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MADHAVARAYA SWAMY TEMPLE</w:t>
        <w:br/>
        <w:t>Gorantla, Andhra Pradesh, India</w:t>
      </w:r>
    </w:p>
    <w:p>
      <w:r>
        <w:t>God</w:t>
        <w:br/>
        <w:br/>
        <w:br/>
        <w:tab/>
        <w:t>Madhavaraya Swamy is the main deity of this temple, who is an incarnation of Lord Vishnu. Here deity is facing in East direction, In right hand there is a chakra and left hand there is a shankam.</w:t>
        <w:br/>
        <w:br/>
        <w:br/>
        <w:br/>
        <w:br/>
        <w:t xml:space="preserve"> Interesting Facts</w:t>
        <w:br/>
        <w:br/>
        <w:br/>
        <w:br/>
        <w:tab/>
        <w:tab/>
        <w:t>Large stepped well in font of the temple is a interesting place within compound of a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GORANTLA APSRTC Bustand</w:t>
        <w:tab/>
        <w:tab/>
        <w:tab/>
        <w:tab/>
        <w:tab/>
        <w:tab/>
        <w:tab/>
        <w:tab/>
        <w:tab/>
        <w:tab/>
        <w:t xml:space="preserve">    </w:t>
        <w:br/>
        <w:br/>
        <w:t>550 MTRS</w:t>
        <w:br/>
        <w:t>0866-2570005</w:t>
        <w:br/>
        <w:br/>
        <w:br/>
        <w:t xml:space="preserve">  Hindupur Railway Station          </w:t>
        <w:br/>
        <w:br/>
        <w:t>39.5 KM</w:t>
        <w:br/>
        <w:t>8556220444</w:t>
        <w:br/>
        <w:br/>
        <w:br/>
        <w:t xml:space="preserve"> </w:t>
        <w:br/>
        <w:t>Bengaluru International Airport</w:t>
        <w:tab/>
        <w:tab/>
        <w:tab/>
        <w:tab/>
        <w:tab/>
        <w:tab/>
        <w:tab/>
        <w:tab/>
        <w:tab/>
        <w:tab/>
        <w:tab/>
        <w:br/>
        <w:t>97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Madhavaraya Swamy is the main deity of this temple, who is an incarnation of Lord Vishnu. Here deity is facing in East direction, In right hand there is a chakra and left hand there is a shankam.</w:t>
        <w:br/>
        <w:br/>
        <w:br/>
        <w:br/>
        <w:br/>
        <w:br/>
        <w:t xml:space="preserve"> Interesting Facts</w:t>
        <w:br/>
        <w:br/>
        <w:br/>
        <w:br/>
        <w:tab/>
        <w:tab/>
        <w:t>Large stepped well in font of the temple is a interesting place within compound of a temple.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GORANTLA APSRTC Bustand</w:t>
        <w:br/>
        <w:t>550 MTRS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Hindupur Railway Station</w:t>
        <w:br/>
        <w:t>39.5 KM</w:t>
        <w:br/>
        <w:t>8556220444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Bengaluru International Airport</w:t>
        <w:br/>
        <w:t>97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