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MULASTHANESWARA TEMPLE</w:t>
        <w:br/>
        <w:t>Pothapi, Kadapa, Andhra Pradesh, India</w:t>
      </w:r>
    </w:p>
    <w:p>
      <w:r>
        <w:t>God</w:t>
        <w:br/>
        <w:br/>
        <w:br/>
        <w:tab/>
        <w:t>The main deity of the temple is known as Mulasthaneshwara swamy. Here Lord is an incarnation of Lord Shiva and he is in the form of Truncateal linga over a squarish Yogipitha.</w:t>
        <w:br/>
        <w:br/>
        <w:br/>
        <w:br/>
        <w:br/>
        <w:t xml:space="preserve"> Interesting Facts</w:t>
        <w:br/>
        <w:br/>
        <w:br/>
        <w:br/>
        <w:tab/>
        <w:tab/>
        <w:t>The village pottapi is located on the left bank of river Cheyyeru or Bahuda.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25°C during night)Lowest - October to February (26°C during day and 17°C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stand Rajampet</w:t>
        <w:tab/>
        <w:tab/>
        <w:tab/>
        <w:tab/>
        <w:tab/>
        <w:tab/>
        <w:tab/>
        <w:tab/>
        <w:tab/>
        <w:tab/>
        <w:t xml:space="preserve">    </w:t>
        <w:br/>
        <w:br/>
        <w:t>14.2 KM</w:t>
        <w:br/>
        <w:t>9959225775</w:t>
        <w:br/>
        <w:br/>
        <w:br/>
        <w:t xml:space="preserve">  Rajampeta Railway station           </w:t>
        <w:br/>
        <w:br/>
        <w:t>12.5 KM</w:t>
        <w:br/>
        <w:t>9100992909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95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known as Mulasthaneshwara swamy. Here Lord is an incarnation of Lord Shiva and he is in the form of Truncateal linga over a squarish Yogipitha.</w:t>
        <w:br/>
        <w:br/>
        <w:br/>
        <w:br/>
        <w:br/>
        <w:br/>
        <w:t xml:space="preserve"> Interesting Facts</w:t>
        <w:br/>
        <w:br/>
        <w:br/>
        <w:br/>
        <w:tab/>
        <w:tab/>
        <w:t>The village pottapi is located on the left bank of river Cheyyeru or Bahuda.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25&amp;deg;C during night)Lowest - October to February (26&amp;deg;C during day and 17&amp;deg;C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stand Rajampet</w:t>
        <w:br/>
        <w:t>14.2 KM</w:t>
        <w:br/>
        <w:t>9959225775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Rajampeta Railway station </w:t>
        <w:br/>
        <w:t>12.5 KM</w:t>
        <w:br/>
        <w:t>9100992909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95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