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KALABHAIRAVA SWAMY TEMPLE</w:t>
        <w:br/>
        <w:t>Bhiravakona, Kandukur,  Andhra Pradesh, India</w:t>
      </w:r>
    </w:p>
    <w:p>
      <w:r>
        <w:t>God</w:t>
        <w:br/>
        <w:br/>
        <w:br/>
        <w:tab/>
        <w:t>Sri Kalabhairava Swamy is the presiding deity of this temple who is an incarnation of Lord Shiva. Here Lord Kalabhairava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The interesting fact is the temple is having 101 shiva lingas encarved on the Bhairaveswaralayam.</w:t>
        <w:br/>
        <w:br/>
        <w:br/>
        <w:tab/>
        <w:tab/>
        <w:t>An interesting feature is that Moonlight falling on the idol of Goddess Durga Devi on the day of Karthika Pournami and Maha Shivarathri.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Pamur Bus Stop</w:t>
        <w:tab/>
        <w:tab/>
        <w:tab/>
        <w:tab/>
        <w:tab/>
        <w:tab/>
        <w:tab/>
        <w:tab/>
        <w:tab/>
        <w:tab/>
        <w:t xml:space="preserve">    </w:t>
        <w:br/>
        <w:br/>
        <w:t>41.5 KM</w:t>
        <w:br/>
        <w:t>9959225470</w:t>
        <w:br/>
        <w:br/>
        <w:br/>
        <w:t xml:space="preserve">  Giddalur, Andhra Pradesh, India          </w:t>
        <w:br/>
        <w:br/>
        <w:t>80.8 KM</w:t>
        <w:br/>
        <w:t>1800111139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285 KM</w:t>
        <w:br/>
        <w:t>08562-200130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Kalabhairava Swamy is the presiding deity of this temple who is an incarnation of Lord Shiva. Here Lord Kalabhairava facing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 interesting fact is the temple is having 101 shiva lingas encarved on the Bhairaveswaralayam.</w:t>
        <w:br/>
        <w:br/>
        <w:br/>
        <w:tab/>
        <w:tab/>
        <w:t>An interesting feature is that Moonlight falling on the idol of Goddess Durga Devi on the day of Karthika Pournami and Maha Shivarathri.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Pamur Bus Stop</w:t>
        <w:br/>
        <w:t>41.5 KM</w:t>
        <w:br/>
        <w:t>9959225470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Giddalur, Andhra Pradesh, India</w:t>
        <w:br/>
        <w:t>80.8 KM</w:t>
        <w:br/>
        <w:t>1800111139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Kadapa Airport</w:t>
        <w:br/>
        <w:t>285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