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PARVATHI SAMETHA JALADHESWARA SWAMY TEMPLE</w:t>
        <w:br/>
        <w:t>Ghantasala, Vijayawada, Andhra Pradesh, India</w:t>
      </w:r>
    </w:p>
    <w:p>
      <w:r>
        <w:t>God</w:t>
        <w:br/>
        <w:br/>
        <w:br/>
        <w:tab/>
        <w:t>Sri Jaladheswara Swamy is the main deity of this temple, who is an incarnation of Lord Shiva.</w:t>
        <w:br/>
        <w:t>Goddess</w:t>
        <w:br/>
        <w:br/>
        <w:br/>
        <w:tab/>
        <w:t>Sri Bala Parvathi Ammavaru is the consort of Lord Shiva,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Machilipatnam Bus Stand</w:t>
        <w:tab/>
        <w:tab/>
        <w:tab/>
        <w:tab/>
        <w:tab/>
        <w:tab/>
        <w:tab/>
        <w:tab/>
        <w:tab/>
        <w:tab/>
        <w:t xml:space="preserve">    </w:t>
        <w:br/>
        <w:br/>
        <w:t>27 KM</w:t>
        <w:br/>
        <w:t>9959225469</w:t>
        <w:br/>
        <w:br/>
        <w:br/>
        <w:t xml:space="preserve">  Palikonda Railway Station          </w:t>
        <w:br/>
        <w:br/>
        <w:t>32 KM</w:t>
        <w:br/>
        <w:t>139</w:t>
        <w:br/>
        <w:br/>
        <w:br/>
        <w:t xml:space="preserve"> </w:t>
        <w:br/>
        <w:t>Gannavaram International Airport</w:t>
        <w:tab/>
        <w:tab/>
        <w:tab/>
        <w:tab/>
        <w:tab/>
        <w:tab/>
        <w:tab/>
        <w:tab/>
        <w:tab/>
        <w:tab/>
        <w:tab/>
        <w:br/>
        <w:t>55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Jaladheswara Swamy is the main deity of this temple, who is an incarnation of Lord Shiva.</w:t>
        <w:br/>
        <w:br/>
        <w:t>Goddess</w:t>
        <w:br/>
        <w:br/>
        <w:br/>
        <w:tab/>
        <w:t>Sri Bala Parvathi Ammavaru is the consort of Lord Shiva,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Machilipatnam Bus Stand</w:t>
        <w:br/>
        <w:t>27 KM</w:t>
        <w:br/>
        <w:t>9959225469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Palikonda Railway Station</w:t>
        <w:br/>
        <w:t>32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Gannavaram International Airport</w:t>
        <w:br/>
        <w:t>55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