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RAMESWARA SWAMY TEMPLE</w:t>
        <w:br/>
        <w:t>Achanta, Andhra Pradesh, India</w:t>
      </w:r>
    </w:p>
    <w:p>
      <w:r>
        <w:t>God</w:t>
        <w:br/>
        <w:br/>
        <w:br/>
        <w:tab/>
        <w:t>The main deity is Rameswara Swamy is also called as Achanteswara Swami. Here Lord is an incarnation of Lord Shiva and self-incarnated.</w:t>
        <w:br/>
        <w:br/>
        <w:br/>
        <w:br/>
        <w:br/>
        <w:t xml:space="preserve"> Interesting Facts</w:t>
        <w:br/>
        <w:br/>
        <w:br/>
        <w:br/>
        <w:tab/>
        <w:tab/>
        <w:t>There is 6 Shiva linga's with in the temple, which are Lakshmaneswara lingam, Someswara lingam, Markandeya lingam, Bhima lingam, Skanda lingam and Indra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Achanta Bus Stand</w:t>
        <w:tab/>
        <w:tab/>
        <w:tab/>
        <w:tab/>
        <w:tab/>
        <w:tab/>
        <w:tab/>
        <w:tab/>
        <w:tab/>
        <w:tab/>
        <w:t xml:space="preserve">    </w:t>
        <w:br/>
        <w:br/>
        <w:t>250 M</w:t>
        <w:br/>
        <w:t>0866-2570005</w:t>
        <w:br/>
        <w:br/>
        <w:br/>
        <w:t xml:space="preserve">  Palakollu Railway Station          </w:t>
        <w:br/>
        <w:br/>
        <w:t>21.9 KM</w:t>
        <w:br/>
        <w:t>08814-226470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143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is Rameswara Swamy is also called as Achanteswara Swami. Here Lord is an incarnation of Lord Shiva and self-incarnated.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6 Shiva linga's with in the temple, which are Lakshmaneswara lingam, Someswara lingam, Markandeya lingam, Bhima lingam, Skanda lingam and Indra lingam.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Achanta Bus Stand</w:t>
        <w:br/>
        <w:t>250 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Palakollu Railway Station</w:t>
        <w:br/>
        <w:t>21.9 KM</w:t>
        <w:br/>
        <w:t>08814-226470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143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