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VASUDEVA SWAMY TEMPLE</w:t>
        <w:br/>
        <w:t>Mandasa, Andhra Pradesh, Srikakulam, India</w:t>
      </w:r>
    </w:p>
    <w:p>
      <w:r>
        <w:t>God</w:t>
        <w:br/>
        <w:br/>
        <w:br/>
        <w:tab/>
        <w:t>Vasudeva perumal is the main deity of this temple, who is an incarnation of Lord Vishnu. The idol of the presiding deity is carved from red sand rock.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(38°C during the day and 25°C during night)Lowest - December to February (28°C during day and 20°C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Palasa Bus Stand</w:t>
        <w:tab/>
        <w:tab/>
        <w:tab/>
        <w:tab/>
        <w:tab/>
        <w:tab/>
        <w:tab/>
        <w:tab/>
        <w:tab/>
        <w:tab/>
        <w:t xml:space="preserve">    </w:t>
        <w:br/>
        <w:br/>
        <w:t>19 KM</w:t>
        <w:br/>
        <w:t>9959225610</w:t>
        <w:br/>
        <w:br/>
        <w:br/>
        <w:t xml:space="preserve">  Mandasa Railway Station          </w:t>
        <w:br/>
        <w:br/>
        <w:t>5 KM</w:t>
        <w:br/>
        <w:t>139</w:t>
        <w:br/>
        <w:br/>
        <w:br/>
        <w:t xml:space="preserve"> </w:t>
        <w:br/>
        <w:t>Visakhapatnam Airport</w:t>
        <w:tab/>
        <w:tab/>
        <w:tab/>
        <w:tab/>
        <w:tab/>
        <w:tab/>
        <w:tab/>
        <w:tab/>
        <w:tab/>
        <w:tab/>
        <w:tab/>
        <w:br/>
        <w:t>21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Vasudeva perumal is the main deity of this temple, who is an incarnation of Lord Vishnu. The idol of the presiding deity is carved from red sand rock.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(38&amp;deg;C during the day and 25&amp;deg;C during night)Lowest - December to February (28&amp;deg;C during day and 20&amp;deg;C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Palasa Bus Stand</w:t>
        <w:br/>
        <w:t>19 KM</w:t>
        <w:br/>
        <w:t>9959225610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Mandasa Railway Station</w:t>
        <w:br/>
        <w:t>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Visakhapatnam Airport</w:t>
        <w:br/>
        <w:t>21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