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AMBIKA STHAN TEMPLE</w:t>
        <w:br/>
        <w:t>Dighwara, Saran, Bihar, India</w:t>
      </w:r>
    </w:p>
    <w:p>
      <w:r>
        <w:t>Goddess</w:t>
        <w:br/>
        <w:br/>
        <w:br/>
        <w:tab/>
        <w:t>The main diety of this temple is Maa Ambika Bhavani, who is an incarnation of Goddess Parvathi. Aami Mandir is a famous Hindu temple of Maa Durga. Maa Durga is worshipped here as Maa Ambika Bhawani. So this temple is also known as Maa Ambika Sthan.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Sitalpur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</w:t>
        <w:br/>
        <w:t>18004253266</w:t>
        <w:br/>
        <w:br/>
        <w:br/>
        <w:t xml:space="preserve">  Awatarnagar Railway Station          </w:t>
        <w:br/>
        <w:br/>
        <w:t xml:space="preserve">3 KM   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42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Maa Ambika Bhavani, who is an incarnation of Goddess Parvathi. Aami Mandir is a famous Hindu temple of Maa Durga. Maa Durga is worshipped here as Maa Ambika Bhawani. So this temple is also known as Maa Ambika Sthan.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Sitalpur Bus Stand</w:t>
        <w:br/>
        <w:t xml:space="preserve">9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Awatarnagar Railway Station</w:t>
        <w:br/>
        <w:t xml:space="preserve">3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42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