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GARIB STHAN TEMPLE</w:t>
        <w:br/>
        <w:t>Muzaffarpur, Bihar, India</w:t>
      </w:r>
    </w:p>
    <w:p>
      <w:r>
        <w:t>God</w:t>
        <w:br/>
        <w:br/>
        <w:br/>
        <w:tab/>
        <w:t>This temple is dedicated to Garib,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Jail Chowk Bus Stand</w:t>
        <w:tab/>
        <w:tab/>
        <w:tab/>
        <w:tab/>
        <w:tab/>
        <w:tab/>
        <w:tab/>
        <w:tab/>
        <w:tab/>
        <w:tab/>
        <w:t xml:space="preserve">    </w:t>
        <w:br/>
        <w:br/>
        <w:t>1.7 KM</w:t>
        <w:br/>
        <w:t>18004253266</w:t>
        <w:br/>
        <w:br/>
        <w:br/>
        <w:t xml:space="preserve">  Muzaffarpur Junction          </w:t>
        <w:br/>
        <w:br/>
        <w:t>1.5 KM</w:t>
        <w:br/>
        <w:t>139</w:t>
        <w:br/>
        <w:br/>
        <w:br/>
        <w:t xml:space="preserve"> </w:t>
        <w:br/>
        <w:t>Muzaffarpur Airport</w:t>
        <w:tab/>
        <w:tab/>
        <w:tab/>
        <w:tab/>
        <w:tab/>
        <w:tab/>
        <w:tab/>
        <w:tab/>
        <w:tab/>
        <w:tab/>
        <w:tab/>
        <w:br/>
        <w:t>1.5 KM</w:t>
        <w:br/>
        <w:t>8862828296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Garib,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Jail Chowk Bus Stand</w:t>
        <w:br/>
        <w:t>1.7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Muzaffarpur Junction</w:t>
        <w:br/>
        <w:t>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Muzaffarpur Airport</w:t>
        <w:br/>
        <w:t>1.5 KM</w:t>
        <w:br/>
        <w:t>8862828296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