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PATNESHWAR MANDIR</w:t>
        <w:br/>
        <w:t>Mallehpur, Jamui, Bihar, India</w:t>
      </w:r>
    </w:p>
    <w:p>
      <w:r>
        <w:t>God</w:t>
        <w:br/>
        <w:br/>
        <w:br/>
        <w:tab/>
        <w:t>Patneshwar is the main deity of this temple, who is an incarnation of Lord Shiva. Here deity is in form of Shivalingam.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Jamui  Bus stand</w:t>
        <w:tab/>
        <w:tab/>
        <w:tab/>
        <w:tab/>
        <w:tab/>
        <w:tab/>
        <w:tab/>
        <w:tab/>
        <w:tab/>
        <w:tab/>
        <w:t xml:space="preserve">    </w:t>
        <w:br/>
        <w:br/>
        <w:t>4.3 KM</w:t>
        <w:br/>
        <w:t>18004253266</w:t>
        <w:br/>
        <w:br/>
        <w:br/>
        <w:t xml:space="preserve">  Jamui Railway Station          </w:t>
        <w:br/>
        <w:br/>
        <w:t>3.1 KM</w:t>
        <w:br/>
        <w:t>139</w:t>
        <w:br/>
        <w:br/>
        <w:br/>
        <w:t xml:space="preserve"> </w:t>
        <w:br/>
        <w:t>Munger Airport</w:t>
        <w:tab/>
        <w:tab/>
        <w:tab/>
        <w:tab/>
        <w:tab/>
        <w:tab/>
        <w:tab/>
        <w:tab/>
        <w:tab/>
        <w:tab/>
        <w:tab/>
        <w:br/>
        <w:t>70.1 KM</w:t>
        <w:br/>
        <w:t>7721462060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Patneshwar is the main deity of this temple, who is an incarnation of Lord Shiva. Here deity is in form of Shivalingam.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Jamui  Bus stand</w:t>
        <w:br/>
        <w:t>4.3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Jamui Railway Station</w:t>
        <w:br/>
        <w:t>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Munger Airport</w:t>
        <w:br/>
        <w:t>70.1 KM</w:t>
        <w:br/>
        <w:t>7721462060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