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SOMESHWAR NATH MAHADEV TEMPLE</w:t>
        <w:br/>
        <w:t>Areraj, East Champaran, Bihar, India</w:t>
      </w:r>
    </w:p>
    <w:p>
      <w:r>
        <w:t>God</w:t>
        <w:br/>
        <w:br/>
        <w:br/>
        <w:tab/>
        <w:t>Someshwar Nath Mahadev is the main deity of this temple, who is an incarnation of Lord Shiva. Here deity is in form of Shivalingam.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Motihari Chhatauni Bus Stand</w:t>
        <w:tab/>
        <w:tab/>
        <w:tab/>
        <w:tab/>
        <w:tab/>
        <w:tab/>
        <w:tab/>
        <w:tab/>
        <w:tab/>
        <w:tab/>
        <w:t xml:space="preserve">    </w:t>
        <w:br/>
        <w:br/>
        <w:t>30.5 KM</w:t>
        <w:br/>
        <w:t>18004253266</w:t>
        <w:br/>
        <w:br/>
        <w:br/>
        <w:t xml:space="preserve">  Ratan Sarai Railway Station          </w:t>
        <w:br/>
        <w:br/>
        <w:t>47.7 KM</w:t>
        <w:br/>
        <w:t>139</w:t>
        <w:br/>
        <w:br/>
        <w:br/>
        <w:t xml:space="preserve"> </w:t>
        <w:br/>
        <w:t>Patna Airport</w:t>
        <w:tab/>
        <w:tab/>
        <w:tab/>
        <w:tab/>
        <w:tab/>
        <w:tab/>
        <w:tab/>
        <w:tab/>
        <w:tab/>
        <w:tab/>
        <w:tab/>
        <w:br/>
        <w:t>146 KM</w:t>
        <w:br/>
        <w:t>7721462060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Someshwar Nath Mahadev is the main deity of this temple, who is an incarnation of Lord Shiva. Here deity is in form of Shivalingam.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Motihari Chhatauni Bus Stand</w:t>
        <w:br/>
        <w:t>30.5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Ratan Sarai Railway Station</w:t>
        <w:br/>
        <w:t>47.7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Patna Airport</w:t>
        <w:br/>
        <w:t>146 KM</w:t>
        <w:br/>
        <w:t>7721462060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