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CHITAVARI DEVI TEMPLE</w:t>
        <w:br/>
        <w:t>Damakheda, Baloda Bazar, Chhattisgarh, India</w:t>
      </w:r>
    </w:p>
    <w:p>
      <w:r>
        <w:t>Goddess</w:t>
        <w:br/>
        <w:br/>
        <w:br/>
        <w:tab/>
        <w:t>The main deity of this temple is Goddess Chitavari Devi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Simga Bus Stand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 xml:space="preserve"> 07712235091</w:t>
        <w:br/>
        <w:br/>
        <w:br/>
        <w:t xml:space="preserve">  Hathbandh Railway Station          </w:t>
        <w:br/>
        <w:br/>
        <w:t>20 KM</w:t>
        <w:br/>
        <w:t>139</w:t>
        <w:br/>
        <w:br/>
        <w:br/>
        <w:t xml:space="preserve"> </w:t>
        <w:br/>
        <w:t>Swami Vivekananda International Airport</w:t>
        <w:tab/>
        <w:tab/>
        <w:tab/>
        <w:tab/>
        <w:tab/>
        <w:tab/>
        <w:tab/>
        <w:tab/>
        <w:tab/>
        <w:tab/>
        <w:tab/>
        <w:br/>
        <w:t>82 KM</w:t>
        <w:br/>
        <w:t>917712418167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Chitavari Devi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Simga Bus Stand</w:t>
        <w:br/>
        <w:t>21 KM</w:t>
        <w:br/>
        <w:t xml:space="preserve"> 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Hathbandh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International Airport</w:t>
        <w:br/>
        <w:t>82 KM</w:t>
        <w:br/>
        <w:t>917712418167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