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KAPILESHWAR MAHADEV MANDIR</w:t>
        <w:br/>
        <w:t>Balod, Chhattisgarh, India</w:t>
      </w:r>
    </w:p>
    <w:p>
      <w:r>
        <w:t>God</w:t>
        <w:br/>
        <w:br/>
        <w:br/>
        <w:tab/>
        <w:t>The main deity of this temple is Lord Kapileshwar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Latabod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07712235091</w:t>
        <w:br/>
        <w:br/>
        <w:br/>
        <w:t xml:space="preserve">  Balod Railway Station          </w:t>
        <w:br/>
        <w:br/>
        <w:t xml:space="preserve">2 KM </w:t>
        <w:br/>
        <w:t>139</w:t>
        <w:br/>
        <w:br/>
        <w:br/>
        <w:t xml:space="preserve"> </w:t>
        <w:br/>
        <w:t>Swami Vivekananda International Airport, Raipur</w:t>
        <w:tab/>
        <w:tab/>
        <w:tab/>
        <w:tab/>
        <w:tab/>
        <w:tab/>
        <w:tab/>
        <w:tab/>
        <w:tab/>
        <w:tab/>
        <w:tab/>
        <w:br/>
        <w:t>110 KM</w:t>
        <w:br/>
        <w:t>917712418167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Kapileshwar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Latabod Bus Stand</w:t>
        <w:br/>
        <w:t>9 KM</w:t>
        <w:br/>
        <w:t>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Balod Railway Station</w:t>
        <w:br/>
        <w:t xml:space="preserve">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International Airport, Raipur</w:t>
        <w:br/>
        <w:t>110 KM</w:t>
        <w:br/>
        <w:t>917712418167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