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 TEMPLE</w:t>
        <w:br/>
        <w:t>Deobaloda, Bhilai, Chhattisgarh, India</w:t>
      </w:r>
    </w:p>
    <w:p>
      <w:r>
        <w:t>God</w:t>
        <w:br/>
        <w:br/>
        <w:br/>
        <w:tab/>
        <w:t>This temple is dedicated to Lord Shiva, here deity is 3 feet in height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Chandu Lal Chandrakar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0771-4268686</w:t>
        <w:br/>
        <w:br/>
        <w:br/>
        <w:t xml:space="preserve">  Deobaloda Charoda Railway Station          </w:t>
        <w:br/>
        <w:br/>
        <w:t>3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39 KM</w:t>
        <w:br/>
        <w:t>7782222390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Shiva, here deity is 3 feet in height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Chandu Lal Chandrakar Bus Stand</w:t>
        <w:br/>
        <w:t>14 KM</w:t>
        <w:br/>
        <w:t>0771-4268686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Deobaloda Charoda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39 KM</w:t>
        <w:br/>
        <w:t>7782222390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