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PATALESHWAR TEMPLE</w:t>
        <w:br/>
        <w:t>Malhar, Bilaaspur, Chhattisgarh, India</w:t>
      </w:r>
    </w:p>
    <w:p>
      <w:r>
        <w:t>God</w:t>
        <w:br/>
        <w:br/>
        <w:br/>
        <w:tab/>
        <w:t>The main deity of this temple is Lord Pataleshwar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Malhar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07712235091</w:t>
        <w:br/>
        <w:br/>
        <w:br/>
        <w:t xml:space="preserve">  Jairamnagar Railway Station          </w:t>
        <w:br/>
        <w:br/>
        <w:t>19 KM</w:t>
        <w:br/>
        <w:t>139</w:t>
        <w:br/>
        <w:br/>
        <w:br/>
        <w:t xml:space="preserve"> </w:t>
        <w:br/>
        <w:t>Swami Vivekananda International Airport</w:t>
        <w:tab/>
        <w:tab/>
        <w:tab/>
        <w:tab/>
        <w:tab/>
        <w:tab/>
        <w:tab/>
        <w:tab/>
        <w:tab/>
        <w:tab/>
        <w:tab/>
        <w:br/>
        <w:t>160 KM</w:t>
        <w:br/>
        <w:t>917712418167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Pataleshwar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Malhar Bus Stand</w:t>
        <w:br/>
        <w:t>500 MTRS</w:t>
        <w:br/>
        <w:t>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Jairamnagar Railway Station</w:t>
        <w:br/>
        <w:t>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International Airport</w:t>
        <w:br/>
        <w:t>160 KM</w:t>
        <w:br/>
        <w:t>917712418167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