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SIYADEVI TEMPLE</w:t>
        <w:br/>
        <w:t>Naragaon, Balod, Chhattisgarh, India</w:t>
      </w:r>
    </w:p>
    <w:p>
      <w:r>
        <w:t>Goddess</w:t>
        <w:br/>
        <w:br/>
        <w:br/>
        <w:tab/>
        <w:t>The main deity of this temple is Goddess Siyadevi who is an incarnation of Goddess Sita.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Karhibhadar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 xml:space="preserve"> 07712235091</w:t>
        <w:br/>
        <w:br/>
        <w:br/>
        <w:t xml:space="preserve">  Balod Railway Station          </w:t>
        <w:br/>
        <w:br/>
        <w:t>22 KM</w:t>
        <w:br/>
        <w:t>139</w:t>
        <w:br/>
        <w:br/>
        <w:br/>
        <w:t xml:space="preserve"> </w:t>
        <w:br/>
        <w:t>Swami Vivekananda International Airport</w:t>
        <w:tab/>
        <w:tab/>
        <w:tab/>
        <w:tab/>
        <w:tab/>
        <w:tab/>
        <w:tab/>
        <w:tab/>
        <w:tab/>
        <w:tab/>
        <w:tab/>
        <w:br/>
        <w:t>108 KM</w:t>
        <w:br/>
        <w:t>917712418167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Siyadevi who is an incarnation of Goddess Sita.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Karhibhadar Bus Stand</w:t>
        <w:br/>
        <w:t>10 KM</w:t>
        <w:br/>
        <w:t xml:space="preserve"> 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Balod Railway Station</w:t>
        <w:br/>
        <w:t>22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International Airport</w:t>
        <w:br/>
        <w:t>108 KM</w:t>
        <w:br/>
        <w:t>917712418167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