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NAGESH MAHARUDRA TEMPLE</w:t>
        <w:br/>
        <w:t>Donshiwado, Ponda, Goa, India</w:t>
      </w:r>
    </w:p>
    <w:p>
      <w:r>
        <w:t>God</w:t>
        <w:br/>
        <w:br/>
        <w:br/>
        <w:tab/>
        <w:t>Shri Nagesh Maharudra is the main deity of this temple, who is an incarnation of Lord Shiva. Here deity is in form of Lingam and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Ponda Bus Stand</w:t>
        <w:tab/>
        <w:tab/>
        <w:tab/>
        <w:tab/>
        <w:tab/>
        <w:tab/>
        <w:tab/>
        <w:tab/>
        <w:tab/>
        <w:tab/>
        <w:t xml:space="preserve">    </w:t>
        <w:br/>
        <w:br/>
        <w:t>3.7 KM</w:t>
        <w:br/>
        <w:t>0832-2438029</w:t>
        <w:br/>
        <w:br/>
        <w:br/>
        <w:t xml:space="preserve">  Karmali Railway Station          </w:t>
        <w:br/>
        <w:br/>
        <w:t>18.5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34.8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Nagesh Maharudra is the main deity of this temple, who is an incarnation of Lord Shiva. Here deity is in form of Lingam and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Ponda Bus Stand</w:t>
        <w:br/>
        <w:t>3.7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Karmali Railway Station</w:t>
        <w:br/>
        <w:t>18.5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34.8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