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KAMNA DEVI TEMPLE</w:t>
        <w:br/>
        <w:t>Boileauganj, Shimla, Himachal Pradesh, India</w:t>
      </w:r>
    </w:p>
    <w:p>
      <w:r>
        <w:t>Goddess</w:t>
        <w:br/>
        <w:br/>
        <w:br/>
        <w:tab/>
        <w:t>The Kamna Devi Temple is dedicated to Hindu community and has a presiding deity of Goddess Kali, who is believed to be another form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Chakkar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 </w:t>
        <w:br/>
        <w:t>9418000529</w:t>
        <w:br/>
        <w:br/>
        <w:br/>
        <w:t xml:space="preserve">  Shimla Railway Station          </w:t>
        <w:br/>
        <w:br/>
        <w:t xml:space="preserve">3 KM           </w:t>
        <w:br/>
        <w:t>139</w:t>
        <w:br/>
        <w:br/>
        <w:br/>
        <w:t xml:space="preserve"> </w:t>
        <w:br/>
        <w:t>Shimla Airport</w:t>
        <w:tab/>
        <w:tab/>
        <w:tab/>
        <w:tab/>
        <w:tab/>
        <w:tab/>
        <w:tab/>
        <w:tab/>
        <w:tab/>
        <w:tab/>
        <w:tab/>
        <w:br/>
        <w:t xml:space="preserve">17 KM     </w:t>
        <w:br/>
        <w:t>911772736835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Kamna Devi Temple is dedicated to Hindu community and has a presiding deity of Goddess Kali, who is believed to be another form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Chakkar Bus Stand</w:t>
        <w:br/>
        <w:t xml:space="preserve">2 KM           </w:t>
        <w:br/>
        <w:t>9418000529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Shimla Railway Station</w:t>
        <w:br/>
        <w:t xml:space="preserve">3 KM 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Shimla Airport</w:t>
        <w:br/>
        <w:t xml:space="preserve">17 KM     </w:t>
        <w:br/>
        <w:t>911772736835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