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MATA BAGLAMUKHI TEMPLE</w:t>
        <w:br/>
        <w:t>Sameli, Kangra, Himachal Pradesh, India</w:t>
      </w:r>
    </w:p>
    <w:p>
      <w:r>
        <w:t>Goddess</w:t>
        <w:br/>
        <w:br/>
        <w:br/>
        <w:tab/>
        <w:t>The main deity of this temple is Goddess Bagalamukhi who is an incarnation of Goddess Parvathi. The deity has a dark face with absolutely shimmering golden eyes, nose ring, crown. She is in a sitting position, and her weapon of choice, club or mace is beside her like a dutiful servant.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Haripur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 KM     </w:t>
        <w:br/>
        <w:t>9418000529</w:t>
        <w:br/>
        <w:br/>
        <w:br/>
        <w:t xml:space="preserve">  Tripal Railway Station          </w:t>
        <w:br/>
        <w:br/>
        <w:t xml:space="preserve">7 KM      </w:t>
        <w:br/>
        <w:t>139</w:t>
        <w:br/>
        <w:br/>
        <w:br/>
        <w:t xml:space="preserve"> </w:t>
        <w:br/>
        <w:t>Pathankot Airport</w:t>
        <w:tab/>
        <w:tab/>
        <w:tab/>
        <w:tab/>
        <w:tab/>
        <w:tab/>
        <w:tab/>
        <w:tab/>
        <w:tab/>
        <w:tab/>
        <w:tab/>
        <w:br/>
        <w:t>104 KM</w:t>
        <w:br/>
        <w:t>911862100044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Bagalamukhi who is an incarnation of Goddess Parvathi. The deity has a dark face with absolutely shimmering golden eyes, nose ring, crown. She is in a sitting position, and her weapon of choice, club or mace is beside her like a dutiful servant.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Haripur Bus Stand</w:t>
        <w:br/>
        <w:t xml:space="preserve">10 KM     </w:t>
        <w:br/>
        <w:t>9418000529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Tripal Railway Station</w:t>
        <w:br/>
        <w:t xml:space="preserve">7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Pathankot Airport</w:t>
        <w:br/>
        <w:t>104 KM</w:t>
        <w:br/>
        <w:t>911862100044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