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TARNA MATA TEMPLE</w:t>
        <w:br/>
        <w:t>Tarna, Mandi, Himachal Pradesh, India</w:t>
      </w:r>
    </w:p>
    <w:p>
      <w:r>
        <w:t>Goddess</w:t>
        <w:br/>
        <w:br/>
        <w:br/>
        <w:tab/>
        <w:t>The Tarna Devi temple is a divine shrine dedicated to Goddess Shyama Kali, Who is incarnation of Goddess Parvati. There is a 3 faced statue of the goddess Kali and Mahishasuramardini.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Mandi Near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 </w:t>
        <w:br/>
        <w:t>9418000529</w:t>
        <w:br/>
        <w:br/>
        <w:br/>
        <w:t xml:space="preserve">  Joginder Nagar Railway Station          </w:t>
        <w:br/>
        <w:br/>
        <w:t xml:space="preserve">57 KM  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142 KM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Tarna Devi temple is a divine shrine dedicated to Goddess Shyama Kali, Who is incarnation of Goddess Parvati. There is a 3 faced statue of the goddess Kali and Mahishasuramardini.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Mandi Near Bus Stand</w:t>
        <w:br/>
        <w:t xml:space="preserve">3 KM         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 xml:space="preserve">57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142 KM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