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RANBIRESHWAR TEMPLE</w:t>
        <w:br/>
        <w:t>Jammu City, Jammu and Kashmir, India</w:t>
      </w:r>
    </w:p>
    <w:p>
      <w:r>
        <w:t>God</w:t>
        <w:br/>
        <w:br/>
        <w:br/>
        <w:tab/>
        <w:t>Ranbireshwar is the main deity of this temple, who is an incarnation of Lord Shiva. Here Lord is in form of Lingam with 8 feet high and is made from single black stone.</w:t>
        <w:br/>
        <w:br/>
        <w:br/>
        <w:br/>
        <w:br/>
        <w:t xml:space="preserve"> Interesting Facts</w:t>
        <w:br/>
        <w:br/>
        <w:br/>
        <w:br/>
        <w:tab/>
        <w:tab/>
        <w:t>In Ranbireshwar Temple, there are twelve Shiva lingams of crystal measuring 12" to 18" and galleries with thousands of ‘saligrams’ fixed on stone slabs.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Jammu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9419003322</w:t>
        <w:br/>
        <w:br/>
        <w:br/>
        <w:t xml:space="preserve">  Jammu Tawi Railway Station          </w:t>
        <w:br/>
        <w:br/>
        <w:t>6.1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7.3 KM</w:t>
        <w:br/>
        <w:t>0191-243 7843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Ranbireshwar is the main deity of this temple, who is an incarnation of Lord Shiva. Here Lord is in form of Lingam with 8 feet high and is made from single black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In Ranbireshwar Temple, there are twelve Shiva lingams of crystal measuring 12" to 18" and galleries with thousands of ‘saligrams’ fixed on stone slabs.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Jammu Bus Station</w:t>
        <w:br/>
        <w:t>2 KM</w:t>
        <w:br/>
        <w:t>9419003322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Tawi Railway Station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7.3 KM</w:t>
        <w:br/>
        <w:t>0191-243 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