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BHADRAKALI MANDIR</w:t>
        <w:br/>
        <w:t>Itkori, Chatra, Jharkhand, India</w:t>
      </w:r>
    </w:p>
    <w:p>
      <w:r>
        <w:t>Goddess</w:t>
        <w:br/>
        <w:br/>
        <w:br/>
        <w:tab/>
        <w:t>Mata Bhadrakali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Chatra Bus Stand</w:t>
        <w:tab/>
        <w:tab/>
        <w:tab/>
        <w:tab/>
        <w:tab/>
        <w:tab/>
        <w:tab/>
        <w:tab/>
        <w:tab/>
        <w:tab/>
        <w:t xml:space="preserve">    </w:t>
        <w:br/>
        <w:br/>
        <w:t>18.3 KM</w:t>
        <w:br/>
        <w:t>18003456538</w:t>
        <w:br/>
        <w:br/>
        <w:br/>
        <w:t xml:space="preserve">  Katkamasandi Railway Station          </w:t>
        <w:br/>
        <w:br/>
        <w:t>28 KM</w:t>
        <w:br/>
        <w:t>139</w:t>
        <w:br/>
        <w:br/>
        <w:br/>
        <w:t xml:space="preserve"> </w:t>
        <w:br/>
        <w:t>Gaya Airport</w:t>
        <w:tab/>
        <w:tab/>
        <w:tab/>
        <w:tab/>
        <w:tab/>
        <w:tab/>
        <w:tab/>
        <w:tab/>
        <w:tab/>
        <w:tab/>
        <w:tab/>
        <w:br/>
        <w:t>78.9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Mata Bhadrakali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Chatra Bus Stand</w:t>
        <w:br/>
        <w:t>18.3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Katkamasandi Railway Station</w:t>
        <w:br/>
        <w:t>28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Gaya Airport</w:t>
        <w:br/>
        <w:t>78.9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