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RANKINI TEMPLE</w:t>
        <w:br/>
        <w:t>Jamshedpur, Jharkhand, India</w:t>
      </w:r>
    </w:p>
    <w:p>
      <w:r>
        <w:t>Goddess</w:t>
        <w:br/>
        <w:br/>
        <w:br/>
        <w:tab/>
        <w:t>Ma Rankini is the main deity of this temple,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Kagalnagar Bus Stand</w:t>
        <w:tab/>
        <w:tab/>
        <w:tab/>
        <w:tab/>
        <w:tab/>
        <w:tab/>
        <w:tab/>
        <w:tab/>
        <w:tab/>
        <w:tab/>
        <w:t xml:space="preserve">    </w:t>
        <w:br/>
        <w:br/>
        <w:t>2.9 KM</w:t>
        <w:br/>
        <w:t>18003456538</w:t>
        <w:br/>
        <w:br/>
        <w:br/>
        <w:t xml:space="preserve">  Adityapur Railway Station          </w:t>
        <w:br/>
        <w:br/>
        <w:t>5.2 KM</w:t>
        <w:br/>
        <w:t>139</w:t>
        <w:br/>
        <w:br/>
        <w:br/>
        <w:t xml:space="preserve"> </w:t>
        <w:br/>
        <w:t>Sonari Airport</w:t>
        <w:tab/>
        <w:tab/>
        <w:tab/>
        <w:tab/>
        <w:tab/>
        <w:tab/>
        <w:tab/>
        <w:tab/>
        <w:tab/>
        <w:tab/>
        <w:tab/>
        <w:br/>
        <w:t>2.4 KM</w:t>
        <w:br/>
        <w:t>040-27903785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Ma Rankini is the main deity of this temple,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Kagalnagar Bus Stand</w:t>
        <w:br/>
        <w:t>2.9 KM</w:t>
        <w:br/>
        <w:t>18003456538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Adityapur Railway Station</w:t>
        <w:br/>
        <w:t>5.2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Sonari Airport</w:t>
        <w:br/>
        <w:t>2.4 KM</w:t>
        <w:br/>
        <w:t>040-27903785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