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SHIVGADI DHAM TEMPLE</w:t>
        <w:br/>
        <w:t>Barhait, Chabitok, Jharkhand, India</w:t>
      </w:r>
    </w:p>
    <w:p>
      <w:r>
        <w:t>God</w:t>
        <w:br/>
        <w:br/>
        <w:br/>
        <w:tab/>
        <w:t>Baba Gajeshwar Nath is the main deity of this temple, who is an incarnation of Lord Shiva. Here deity is in form of Shivlinga.</w:t>
        <w:br/>
        <w:br/>
        <w:br/>
        <w:br/>
        <w:br/>
        <w:t xml:space="preserve"> Interesting Facts</w:t>
        <w:br/>
        <w:br/>
        <w:br/>
        <w:br/>
        <w:tab/>
        <w:tab/>
        <w:t>It is said that when Lord Shankar was riding on Nandi and killing Gajasur, Nandi stood on two legs. The same two footprints of Nandi fell on a rock which is still present.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Tinpahar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25.6 KM</w:t>
        <w:br/>
        <w:t>18003456538</w:t>
        <w:br/>
        <w:br/>
        <w:br/>
        <w:t xml:space="preserve">  Dhamdhamia Railway Station          </w:t>
        <w:br/>
        <w:br/>
        <w:t>19.9 KM</w:t>
        <w:br/>
        <w:t>139</w:t>
        <w:br/>
        <w:br/>
        <w:br/>
        <w:t xml:space="preserve"> </w:t>
        <w:br/>
        <w:t>Malda Airport</w:t>
        <w:tab/>
        <w:tab/>
        <w:tab/>
        <w:tab/>
        <w:tab/>
        <w:tab/>
        <w:tab/>
        <w:tab/>
        <w:tab/>
        <w:tab/>
        <w:tab/>
        <w:br/>
        <w:t>84.3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Baba Gajeshwar Nath is the main deity of this temple, who is an incarnation of Lord Shiva. Here deity is in form of Shivlinga.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said that when Lord Shankar was riding on Nandi and killing Gajasur, Nandi stood on two legs. The same two footprints of Nandi fell on a rock which is still present.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Tinpahar Bus Stand</w:t>
        <w:br/>
        <w:t>25.6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Dhamdhamia Railway Station</w:t>
        <w:br/>
        <w:t>19.9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Malda Airport</w:t>
        <w:br/>
        <w:t>84.3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