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AMRUTESHWARA TEMPLE</w:t>
        <w:br/>
        <w:t>Annigeri, Dharwad, Karnataka, India</w:t>
      </w:r>
    </w:p>
    <w:p>
      <w:r>
        <w:t>God</w:t>
        <w:br/>
        <w:br/>
        <w:br/>
        <w:tab/>
        <w:t>Lord Amruteshwara is main deity of this temple. Lord Amruteshwara is an incarnation of Lord shiva and is Swayambhu lingam.</w:t>
        <w:br/>
        <w:br/>
        <w:br/>
        <w:br/>
        <w:br/>
        <w:t xml:space="preserve"> Interesting Facts</w:t>
        <w:br/>
        <w:br/>
        <w:br/>
        <w:br/>
        <w:tab/>
        <w:tab/>
        <w:t>Annigeri is the birthplace of the famous Kannada poet Adikavi Pampa. It served as the last capital of Kalyani Chalukyas for a short period as their main capital 'Kalyani' was seized by Kalachuri rulers.</w:t>
        <w:br/>
        <w:br/>
        <w:br/>
        <w:tab/>
        <w:tab/>
        <w:t>It was also part of the Hoysalas, and Yadavas, and Kalachuri domain. The historic town came into the limelight post finding mysterious 600+ skulls.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Annigeri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 xml:space="preserve">9449596666  </w:t>
        <w:br/>
        <w:br/>
        <w:br/>
        <w:t xml:space="preserve">  Annigeri Railway Station          </w:t>
        <w:br/>
        <w:br/>
        <w:t>1.3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41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Amruteshwara is main deity of this temple. Lord Amruteshwara is an incarnation of Lord shiva and is Swayambhu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Annigeri is the birthplace of the famous Kannada poet Adikavi Pampa. It served as the last capital of Kalyani Chalukyas for a short period as their main capital 'Kalyani' was seized by Kalachuri rulers.</w:t>
        <w:br/>
        <w:br/>
        <w:br/>
        <w:tab/>
        <w:tab/>
        <w:t>It was also part of the Hoysalas, and Yadavas, and Kalachuri domain. The historic town came into the limelight post finding mysterious 600+ skulls.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Annigeri</w:t>
        <w:br/>
        <w:t>1.5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Annigeri Railway Station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41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