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DODDA GANAPATHI TEMPLE</w:t>
        <w:br/>
        <w:t>Basavanagudi, Karnataka, India</w:t>
      </w:r>
    </w:p>
    <w:p>
      <w:r>
        <w:t>God</w:t>
        <w:br/>
        <w:br/>
        <w:br/>
        <w:tab/>
        <w:t>The main deity of this temple is Dodda Ganapathi. Here Idol is 22 feet height and 16 feet width.</w:t>
        <w:br/>
        <w:br/>
        <w:br/>
        <w:br/>
        <w:br/>
        <w:t xml:space="preserve"> Interesting Facts</w:t>
        <w:br/>
        <w:br/>
        <w:br/>
        <w:t>The monolithic idol of Ganesha height is 22 feet and width is 16 feet.</w:t>
        <w:br/>
        <w:br/>
        <w:t xml:space="preserve">The unique feature about this shrine is that the huge image of the Lord is made out of 110 kilograms of butter after every four years. </w:t>
        <w:br/>
        <w:br/>
        <w:t>It is amazing to know that the butter never melts. After every four years, the butter deity is broken and distributed amongst the devotees.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Main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5.3 KM</w:t>
        <w:br/>
        <w:t>080-49596666</w:t>
        <w:br/>
        <w:br/>
        <w:br/>
        <w:t xml:space="preserve">  City Railway Station          </w:t>
        <w:br/>
        <w:br/>
        <w:t>4.6 KM</w:t>
        <w:br/>
        <w:t xml:space="preserve"> 180011139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38.1 KM</w:t>
        <w:br/>
        <w:t>1800 180 00 33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Dodda Ganapathi. Here Idol is 22 feet height and 16 feet width.</w:t>
        <w:br/>
        <w:br/>
        <w:br/>
        <w:br/>
        <w:br/>
        <w:br/>
        <w:t xml:space="preserve"> Interesting Facts</w:t>
        <w:br/>
        <w:br/>
        <w:br/>
        <w:t>The monolithic idol of Ganesha height is 22 feet and width is 16 feet.</w:t>
        <w:br/>
        <w:br/>
        <w:t xml:space="preserve">The unique feature about this shrine is that the huge image of the Lord is made out of 110 kilograms of butter after every four years. </w:t>
        <w:br/>
        <w:br/>
        <w:t>It is amazing to know that the butter never melts. After every four years, the butter deity is broken and distributed amongst the devotees.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Main Bus stand</w:t>
        <w:br/>
        <w:t>5.3 KM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City Railway Station</w:t>
        <w:br/>
        <w:t>4.6 KM</w:t>
        <w:br/>
        <w:t xml:space="preserve"> 180011139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38.1 KM</w:t>
        <w:br/>
        <w:t>1800 180 00 33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