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DODDABASAPPA TEMPLE</w:t>
        <w:br/>
        <w:t>Dambal, Gadag, Karnataka, India</w:t>
      </w:r>
    </w:p>
    <w:p>
      <w:r>
        <w:t>God</w:t>
        <w:br/>
        <w:br/>
        <w:br/>
        <w:tab/>
        <w:t>The Doddabasappa temple is dedicated to Lord Doddabasappa. Lord Doddabasappa is an incarnation of Lord Shiva. Here Lord is in the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 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Hirewaddatti</w:t>
        <w:tab/>
        <w:tab/>
        <w:tab/>
        <w:tab/>
        <w:tab/>
        <w:tab/>
        <w:tab/>
        <w:tab/>
        <w:tab/>
        <w:tab/>
        <w:t xml:space="preserve">    </w:t>
        <w:br/>
        <w:br/>
        <w:t>9 KM</w:t>
        <w:br/>
        <w:t>9449596666</w:t>
        <w:br/>
        <w:br/>
        <w:br/>
        <w:t xml:space="preserve">  Gadag Junction          </w:t>
        <w:br/>
        <w:br/>
        <w:t>23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83.6 KM</w:t>
        <w:br/>
        <w:t>08362237921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Doddabasappa temple is dedicated to Lord Doddabasappa. Lord Doddabasappa is an incarnation of Lord Shiva. Here Lord is in the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 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Hirewaddatti</w:t>
        <w:br/>
        <w:t>9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Gadag Junction</w:t>
        <w:br/>
        <w:t>23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83.6 KM</w:t>
        <w:br/>
        <w:t>08362237921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