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SHARANA BASVESHWARA TEMPLE</w:t>
        <w:br/>
        <w:t>Gulbarga, Karnataka, India</w:t>
      </w:r>
    </w:p>
    <w:p>
      <w:r>
        <w:t>God</w:t>
        <w:br/>
        <w:br/>
        <w:br/>
        <w:tab/>
        <w:t>The main deity of this temple is known as Shri Sharana Basaveshwara, who is an incarnation of Lord Shiva. Here deity is 4 feet in height and facing in East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Gulbarga Central Bus Stand K.S.R.T.C</w:t>
        <w:tab/>
        <w:tab/>
        <w:tab/>
        <w:tab/>
        <w:tab/>
        <w:tab/>
        <w:tab/>
        <w:tab/>
        <w:tab/>
        <w:tab/>
        <w:t xml:space="preserve">    </w:t>
        <w:br/>
        <w:br/>
        <w:t>2.3 KM</w:t>
        <w:br/>
        <w:t>9449596666</w:t>
        <w:br/>
        <w:br/>
        <w:br/>
        <w:t xml:space="preserve">  Kalaburagi Junction Railway station           </w:t>
        <w:br/>
        <w:br/>
        <w:t>2.9 KM</w:t>
        <w:br/>
        <w:t>139</w:t>
        <w:br/>
        <w:br/>
        <w:br/>
        <w:t xml:space="preserve"> </w:t>
        <w:br/>
        <w:t>Kalburagi Airport</w:t>
        <w:tab/>
        <w:tab/>
        <w:tab/>
        <w:tab/>
        <w:tab/>
        <w:tab/>
        <w:tab/>
        <w:tab/>
        <w:tab/>
        <w:tab/>
        <w:tab/>
        <w:br/>
        <w:t>15.1 KM</w:t>
        <w:br/>
        <w:t>0831-2562986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known as Shri Sharana Basaveshwara, who is an incarnation of Lord Shiva. Here deity is 4 feet in height and facing in East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Gulbarga Central Bus Stand K.S.R.T.C</w:t>
        <w:br/>
        <w:t>2.3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Kalaburagi Junction Railway station </w:t>
        <w:br/>
        <w:t>2.9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Kalburagi Airport</w:t>
        <w:br/>
        <w:t>15.1 KM</w:t>
        <w:br/>
        <w:t>0831-2562986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