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KADAMBESHWARA TEMPLE</w:t>
        <w:br/>
        <w:t>Rattihalli, Haveri, Karnataka, India</w:t>
      </w:r>
    </w:p>
    <w:p>
      <w:r>
        <w:t>God</w:t>
        <w:br/>
        <w:br/>
        <w:br/>
        <w:tab/>
        <w:t>The main deity of this temple is Lord Kadambeshwara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Rattihalli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</w:t>
        <w:br/>
        <w:t xml:space="preserve"> 08026252625</w:t>
        <w:br/>
        <w:br/>
        <w:br/>
        <w:t xml:space="preserve">  Reinbur Railway Station          </w:t>
        <w:br/>
        <w:br/>
        <w:t>29 KM</w:t>
        <w:br/>
        <w:t>139</w:t>
        <w:br/>
        <w:br/>
        <w:br/>
        <w:t xml:space="preserve"> </w:t>
        <w:br/>
        <w:t>Hubballi Airport</w:t>
        <w:tab/>
        <w:tab/>
        <w:tab/>
        <w:tab/>
        <w:tab/>
        <w:tab/>
        <w:tab/>
        <w:tab/>
        <w:tab/>
        <w:tab/>
        <w:tab/>
        <w:br/>
        <w:t>144 KM</w:t>
        <w:br/>
        <w:t xml:space="preserve">9513303296 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Kadambeshwara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Rattihalli Bus Stand</w:t>
        <w:br/>
        <w:t xml:space="preserve">1 KM      </w:t>
        <w:br/>
        <w:t xml:space="preserve"> 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Reinbur Railway Station</w:t>
        <w:br/>
        <w:t>29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Hubballi Airport</w:t>
        <w:br/>
        <w:t>144 KM</w:t>
        <w:br/>
        <w:t>9513303296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