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SIDDESWARA TEMPLE</w:t>
        <w:br/>
        <w:t>Haveri, Karnataka, India</w:t>
      </w:r>
    </w:p>
    <w:p>
      <w:r>
        <w:t>God</w:t>
        <w:br/>
        <w:br/>
        <w:br/>
        <w:tab/>
        <w:t>The main deity of this temple is Lord Siddeswara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Haveri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 xml:space="preserve"> 08026252625</w:t>
        <w:br/>
        <w:br/>
        <w:br/>
        <w:t xml:space="preserve">  Haveri Railway Station          </w:t>
        <w:br/>
        <w:br/>
        <w:t xml:space="preserve">500 MTRS 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88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Siddeswara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Haveri Bus Stand</w:t>
        <w:br/>
        <w:t>1.4 KM</w:t>
        <w:br/>
        <w:t xml:space="preserve"> 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Haveri Railway Station</w:t>
        <w:br/>
        <w:t xml:space="preserve">500 MTRS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88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