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NARAYANA TEMPLE</w:t>
        <w:br/>
        <w:t>Hosaholalu, Mandya, Karnataka, India</w:t>
      </w:r>
    </w:p>
    <w:p>
      <w:r>
        <w:t>God</w:t>
        <w:br/>
        <w:br/>
        <w:br/>
        <w:tab/>
        <w:t>Lakshmi Narayana is the main deity of this temple, who is an incarnation of Lord Vishnu. Here deity is facing in East direction and the Main deity is having Shankam (Conch) on right hand and Chakra (Discus) on the Left hand which is a rarity.</w:t>
        <w:br/>
        <w:t>Goddess</w:t>
        <w:br/>
        <w:br/>
        <w:br/>
        <w:tab/>
        <w:t>Goddess Lakshmi is consort of Lord Vishnu.</w:t>
        <w:br/>
        <w:br/>
        <w:br/>
        <w:br/>
        <w:br/>
        <w:t xml:space="preserve"> Interesting Facts</w:t>
        <w:br/>
        <w:br/>
        <w:br/>
        <w:t>The Astha Bhuja Lakshmi is a very rare occurance, Mandakini who is completely dressed is also a rare occurance which can be observed at this temple.</w:t>
        <w:br/>
        <w:br/>
        <w:t>The beautifully carved sculptures, grand temple interiors and the overall design of this shrine are the most attractive features.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Bus Stand</w:t>
        <w:tab/>
        <w:tab/>
        <w:tab/>
        <w:tab/>
        <w:tab/>
        <w:tab/>
        <w:tab/>
        <w:tab/>
        <w:tab/>
        <w:tab/>
        <w:t xml:space="preserve">    </w:t>
        <w:br/>
        <w:br/>
        <w:t>2.9 KM</w:t>
        <w:br/>
        <w:t>9449596666</w:t>
        <w:br/>
        <w:br/>
        <w:br/>
        <w:t xml:space="preserve">  Akkihebbalu          </w:t>
        <w:br/>
        <w:br/>
        <w:t>13.2 KM</w:t>
        <w:br/>
        <w:t>139</w:t>
        <w:br/>
        <w:br/>
        <w:br/>
        <w:t xml:space="preserve"> </w:t>
        <w:br/>
        <w:t>Mysore Airport</w:t>
        <w:tab/>
        <w:tab/>
        <w:tab/>
        <w:tab/>
        <w:tab/>
        <w:tab/>
        <w:tab/>
        <w:tab/>
        <w:tab/>
        <w:tab/>
        <w:tab/>
        <w:br/>
        <w:t>72.2 KM</w:t>
        <w:br/>
        <w:t>0821-2596802</w:t>
        <w:br/>
        <w:br/>
        <w:br/>
        <w:br/>
        <w:br/>
        <w:br/>
        <w:br/>
        <w:br/>
        <w:br/>
        <w:br/>
        <w:t xml:space="preserve"> Deity</w:t>
        <w:br/>
        <w:br/>
        <w:t>God</w:t>
        <w:br/>
        <w:br/>
        <w:br/>
        <w:tab/>
        <w:t>Lakshmi Narayana is the main deity of this temple, who is an incarnation of Lord Vishnu. Here deity is facing in East direction and the Main deity is having Shankam (Conch) on right hand and Chakra (Discus) on the Left hand which is a rarity.</w:t>
        <w:br/>
        <w:br/>
        <w:t>Goddess</w:t>
        <w:br/>
        <w:br/>
        <w:br/>
        <w:tab/>
        <w:t>Goddess Lakshmi is consort of Lord Vishnu.</w:t>
        <w:br/>
        <w:br/>
        <w:br/>
        <w:br/>
        <w:br/>
        <w:t xml:space="preserve"> Interesting Facts</w:t>
        <w:br/>
        <w:br/>
        <w:br/>
        <w:t>The Astha Bhuja Lakshmi is a very rare occurance, Mandakini who is completely dressed is also a rare occurance which can be observed at this temple.</w:t>
        <w:br/>
        <w:br/>
        <w:t>The beautifully carved sculptures, grand temple interiors and the overall design of this shrine are the most attractive features.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Bus Stand</w:t>
        <w:br/>
        <w:t>2.9 KM</w:t>
        <w:br/>
        <w:t>9449596666</w:t>
        <w:br/>
        <w:br/>
        <w:br/>
        <w:br/>
        <w:br/>
        <w:br/>
        <w:br/>
        <w:t>Railway Stations</w:t>
        <w:br/>
        <w:br/>
        <w:br/>
        <w:br/>
        <w:br/>
        <w:br/>
        <w:t>Railway Station Name</w:t>
        <w:br/>
        <w:t>Distance</w:t>
        <w:br/>
        <w:t>Contact Number</w:t>
        <w:br/>
        <w:br/>
        <w:br/>
        <w:br/>
        <w:br/>
        <w:t>Akkihebbalu</w:t>
        <w:br/>
        <w:t>13.2 KM</w:t>
        <w:br/>
        <w:t>139</w:t>
        <w:br/>
        <w:br/>
        <w:br/>
        <w:br/>
        <w:br/>
        <w:br/>
        <w:br/>
        <w:br/>
        <w:t xml:space="preserve">          Airports</w:t>
        <w:br/>
        <w:br/>
        <w:br/>
        <w:br/>
        <w:br/>
        <w:br/>
        <w:t>Airport Name</w:t>
        <w:br/>
        <w:t>Distance</w:t>
        <w:br/>
        <w:t>Contact Number</w:t>
        <w:br/>
        <w:br/>
        <w:br/>
        <w:br/>
        <w:br/>
        <w:t>Mysore Airport</w:t>
        <w:br/>
        <w:t>72.2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