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MASANIKAMMA TEMPLE</w:t>
        <w:br/>
        <w:t>Piriyapatna, Mysore, Karnataka, India</w:t>
      </w:r>
    </w:p>
    <w:p>
      <w:r>
        <w:t>Goddess</w:t>
        <w:br/>
        <w:br/>
        <w:br/>
        <w:tab/>
        <w:t>Masanikamma Temple is dedicated to Mother Goddess Shakti. She is worshipped here as Goddess Masanikamma.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Piriyapatna Bus Stand</w:t>
        <w:tab/>
        <w:tab/>
        <w:tab/>
        <w:tab/>
        <w:tab/>
        <w:tab/>
        <w:tab/>
        <w:tab/>
        <w:tab/>
        <w:tab/>
        <w:t xml:space="preserve">    </w:t>
        <w:br/>
        <w:br/>
        <w:t xml:space="preserve">1 KM   </w:t>
        <w:br/>
        <w:t>08026252625</w:t>
        <w:br/>
        <w:br/>
        <w:br/>
        <w:t xml:space="preserve">  Krishnarajanagar Railway Station          </w:t>
        <w:br/>
        <w:br/>
        <w:t>43 KM</w:t>
        <w:br/>
        <w:t>139</w:t>
        <w:br/>
        <w:br/>
        <w:br/>
        <w:t xml:space="preserve"> </w:t>
        <w:br/>
        <w:t>Kannur International Airport</w:t>
        <w:tab/>
        <w:tab/>
        <w:tab/>
        <w:tab/>
        <w:tab/>
        <w:tab/>
        <w:tab/>
        <w:tab/>
        <w:tab/>
        <w:tab/>
        <w:tab/>
        <w:br/>
        <w:t>98 KM</w:t>
        <w:br/>
        <w:t>914902481000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Masanikamma Temple is dedicated to Mother Goddess Shakti. She is worshipped here as Goddess Masanikamma.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 These rules are applicable for foreigners also.</w:t>
        <w:br/>
        <w:br/>
        <w:br/>
        <w:tab/>
        <w:tab/>
        <w:t>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Piriyapatna Bus Stand</w:t>
        <w:br/>
        <w:t xml:space="preserve">1 KM   </w:t>
        <w:br/>
        <w:t>08026252625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Krishnarajanagar Railway Station</w:t>
        <w:br/>
        <w:t>43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Kannur International Airport</w:t>
        <w:br/>
        <w:t>98 KM</w:t>
        <w:br/>
        <w:t>914902481000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