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SRI RANGANATHA SWAMY TEMPLE</w:t>
        <w:br/>
        <w:t>Shrirangapattana, Karnataka, India</w:t>
      </w:r>
    </w:p>
    <w:p>
      <w:r>
        <w:t>God</w:t>
        <w:br/>
        <w:br/>
        <w:br/>
        <w:tab/>
        <w:t>The main deity here is Lord Ranganatha who is a manifestation of Lord Vishnu. Idol of the Lord is in resting posture on a bed of serpent Aadi Sesha. Aadi Sesha is said to have seven heads and if often depicted with the Lord Vishnu. It is said that this is one of the biggest idols of Lord Vishnu in the reclining posture. Idol of Goddess Lakshmi b the side of Lord’s feet can also be seen.</w:t>
        <w:br/>
        <w:br/>
        <w:br/>
        <w:br/>
        <w:br/>
        <w:t xml:space="preserve"> Interesting Facts</w:t>
        <w:br/>
        <w:br/>
        <w:br/>
        <w:br/>
        <w:tab/>
        <w:tab/>
        <w:t>Sri Ranganathaswamy temple at Srirangapatna is one of the larger Dravidian temples in Karnataka.</w:t>
        <w:br/>
        <w:br/>
        <w:br/>
        <w:tab/>
        <w:tab/>
        <w:t>God Ranganatha has manifiested himself in three places in the East at Srirangam, in the South at Ananthashaynam and in the West at Sriangapatna. At these three places the idols are swamy Vyakt tha Moorthies i.e. they are not been made by man but have been formed by themselves.</w:t>
        <w:br/>
        <w:br/>
        <w:br/>
        <w:tab/>
        <w:tab/>
        <w:t>The reclining posture statue is said to be the largest statue of its kind in the state of Karnataka.</w:t>
        <w:br/>
        <w:br/>
        <w:br/>
        <w:br/>
        <w:br/>
        <w:br/>
        <w:t xml:space="preserve"> Best Season To Visit</w:t>
        <w:br/>
        <w:br/>
        <w:br/>
        <w:br/>
        <w:tab/>
        <w:t xml:space="preserve">The best season to visit this temple is Winter season. The best months to visit are September to February. </w:t>
        <w:br/>
        <w:br/>
        <w:br/>
        <w:t>Weather</w:t>
        <w:br/>
        <w:br/>
        <w:t xml:space="preserve"> </w:t>
        <w:br/>
        <w:br/>
        <w:tab/>
        <w:t xml:space="preserve">Highest - April to June (38°C during day and 26°C during night)Average - May (37°C during the day and 21°C during night)Lowest - October to February (27°C during day and 18°C during night)Monsoon season - August to September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These rules are applicable for foreigners also. Shorts, mini-skirts, middies, sleeveless tops, low-waist jeans and short-length T-shirts are not allowed.</w:t>
        <w:br/>
        <w:br/>
        <w:br/>
        <w:tab/>
        <w:tab/>
        <w:t>Pilgrims/visitors will not be allowed inside the temple if dress code is not followed.</w:t>
        <w:br/>
        <w:br/>
        <w:br/>
        <w:br/>
        <w:br/>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Smoâ€‹king is strictly prohibited inside the temple premises.</w:t>
        <w:br/>
        <w:br/>
        <w:br/>
        <w:br/>
        <w:br/>
        <w:br/>
        <w:t>transport connections</w:t>
        <w:br/>
        <w:br/>
        <w:br/>
        <w:br/>
        <w:br/>
        <w:br/>
        <w:t>Name</w:t>
        <w:br/>
        <w:t>Distance</w:t>
        <w:br/>
        <w:t>Contact Number</w:t>
        <w:br/>
        <w:br/>
        <w:br/>
        <w:br/>
        <w:br/>
        <w:br/>
        <w:br/>
        <w:t>City Bus Stand (CBS) Mysore</w:t>
        <w:tab/>
        <w:tab/>
        <w:tab/>
        <w:tab/>
        <w:tab/>
        <w:tab/>
        <w:tab/>
        <w:tab/>
        <w:tab/>
        <w:tab/>
        <w:t xml:space="preserve">    </w:t>
        <w:br/>
        <w:br/>
        <w:t>15.5 KM</w:t>
        <w:br/>
        <w:t>8212424995</w:t>
        <w:br/>
        <w:br/>
        <w:br/>
        <w:t xml:space="preserve">  Railway station          </w:t>
        <w:br/>
        <w:br/>
        <w:t>180 MTRS</w:t>
        <w:br/>
        <w:t>139</w:t>
        <w:br/>
        <w:br/>
        <w:br/>
        <w:t xml:space="preserve"> </w:t>
        <w:br/>
        <w:t>Mysore Airport</w:t>
        <w:tab/>
        <w:tab/>
        <w:tab/>
        <w:tab/>
        <w:tab/>
        <w:tab/>
        <w:tab/>
        <w:tab/>
        <w:tab/>
        <w:tab/>
        <w:tab/>
        <w:br/>
        <w:t>24.9 KM</w:t>
        <w:br/>
        <w:t>0821-2596802</w:t>
        <w:br/>
        <w:br/>
        <w:br/>
        <w:br/>
        <w:br/>
        <w:br/>
        <w:br/>
        <w:br/>
        <w:br/>
        <w:br/>
        <w:t xml:space="preserve"> Deity</w:t>
        <w:br/>
        <w:br/>
        <w:t>God</w:t>
        <w:br/>
        <w:br/>
        <w:br/>
        <w:tab/>
        <w:t>The main deity here is Lord Ranganatha who is a manifestation of Lord Vishnu. Idol of the Lord is in resting posture on a bed of serpent Aadi Sesha. Aadi Sesha is said to have seven heads and if often depicted with the Lord Vishnu. It is said that this is one of the biggest idols of Lord Vishnu in the reclining posture. Idol of Goddess Lakshmi b the side of Lord’s feet can also be seen.</w:t>
        <w:br/>
        <w:br/>
        <w:br/>
        <w:br/>
        <w:br/>
        <w:br/>
        <w:t xml:space="preserve"> Interesting Facts</w:t>
        <w:br/>
        <w:br/>
        <w:br/>
        <w:br/>
        <w:tab/>
        <w:tab/>
        <w:t>Sri Ranganathaswamy temple at Srirangapatna is one of the larger Dravidian temples in Karnataka.</w:t>
        <w:br/>
        <w:br/>
        <w:br/>
        <w:tab/>
        <w:tab/>
        <w:t>God Ranganatha has manifiested himself in three places in the East at Srirangam, in the South at Ananthashaynam and in the West at Sriangapatna. At these three places the idols are swamy Vyakt tha Moorthies i.e. they are not been made by man but have been formed by themselves.</w:t>
        <w:br/>
        <w:br/>
        <w:br/>
        <w:tab/>
        <w:tab/>
        <w:t>The reclining posture statue is said to be the largest statue of its kind in the state of Karnataka.</w:t>
        <w:br/>
        <w:br/>
        <w:br/>
        <w:br/>
        <w:t xml:space="preserve"> Best Season To Visit</w:t>
        <w:br/>
        <w:br/>
        <w:br/>
        <w:br/>
        <w:tab/>
        <w:t xml:space="preserve">The best season to visit this temple is Winter season. The best months to visit are September to February. </w:t>
        <w:br/>
        <w:br/>
        <w:br/>
        <w:t xml:space="preserve">Weather </w:t>
        <w:br/>
        <w:br/>
        <w:t xml:space="preserve">      &lt;p&gt;</w:t>
        <w:br/>
        <w:br/>
        <w:tab/>
        <w:t>Highest - April to June (38&amp;deg;C during day and 26&amp;deg;C during night)Average - May (37&amp;deg;C during the day and 21&amp;deg;C during night)Lowest - October to February (27&amp;deg;C during day and 18&amp;deg;C during night)Monsoon season - August to September&lt;/p&gt;)</w:t>
        <w:br/>
        <w:br/>
        <w:br/>
        <w:br/>
        <w:br/>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These rules are applicable for foreigners also. Shorts, mini-skirts, middies, sleeveless tops, low-waist jeans and short-length T-shirts are not allowed.</w:t>
        <w:br/>
        <w:br/>
        <w:br/>
        <w:tab/>
        <w:tab/>
        <w:t>Pilgrims/visitors will not be allowed inside the temple if dress code is not followed.</w:t>
        <w:br/>
        <w:br/>
        <w:br/>
        <w:br/>
        <w:br/>
        <w:t xml:space="preserve"> Do's &amp; Dont's</w:t>
        <w:br/>
        <w:br/>
        <w:br/>
        <w:br/>
        <w:tab/>
        <w:tab/>
        <w:t>Do bathe and wear clean clothes before you enter the temple.</w:t>
        <w:br/>
        <w:br/>
        <w:br/>
        <w:tab/>
        <w:tab/>
        <w:t>Do respect ancient customs and co-piligrims while at temple.</w:t>
        <w:br/>
        <w:br/>
        <w:br/>
        <w:br/>
        <w:br/>
        <w:tab/>
        <w:tab/>
        <w:t>Smoâ€‹king is strictly prohibited inside the temple premises.</w:t>
        <w:br/>
        <w:br/>
        <w:br/>
        <w:br/>
        <w:br/>
        <w:br/>
        <w:br/>
        <w:br/>
        <w:br/>
        <w:t xml:space="preserve">           Bus Stations</w:t>
        <w:br/>
        <w:br/>
        <w:br/>
        <w:br/>
        <w:br/>
        <w:br/>
        <w:t>Bus Station Name</w:t>
        <w:br/>
        <w:t>Distance</w:t>
        <w:br/>
        <w:t>Contact Number</w:t>
        <w:br/>
        <w:br/>
        <w:br/>
        <w:br/>
        <w:br/>
        <w:t>City Bus Stand (CBS) Mysore</w:t>
        <w:br/>
        <w:t>15.5 KM</w:t>
        <w:br/>
        <w:t>8212424995</w:t>
        <w:br/>
        <w:br/>
        <w:br/>
        <w:br/>
        <w:br/>
        <w:br/>
        <w:br/>
        <w:t>Railway Stations</w:t>
        <w:br/>
        <w:br/>
        <w:br/>
        <w:br/>
        <w:br/>
        <w:br/>
        <w:t>Railway Station Name</w:t>
        <w:br/>
        <w:t>Distance</w:t>
        <w:br/>
        <w:t>Contact Number</w:t>
        <w:br/>
        <w:br/>
        <w:br/>
        <w:br/>
        <w:br/>
        <w:t>Railway station</w:t>
        <w:br/>
        <w:t>180 MTRS</w:t>
        <w:br/>
        <w:t>139</w:t>
        <w:br/>
        <w:br/>
        <w:br/>
        <w:br/>
        <w:br/>
        <w:br/>
        <w:br/>
        <w:br/>
        <w:t xml:space="preserve">          Airports</w:t>
        <w:br/>
        <w:br/>
        <w:br/>
        <w:br/>
        <w:br/>
        <w:br/>
        <w:t>Airport Name</w:t>
        <w:br/>
        <w:t>Distance</w:t>
        <w:br/>
        <w:t>Contact Number</w:t>
        <w:br/>
        <w:br/>
        <w:br/>
        <w:br/>
        <w:br/>
        <w:t>Mysore Airport</w:t>
        <w:br/>
        <w:t>24.9 KM</w:t>
        <w:br/>
        <w:t>0821-2596802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