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SOUMYAKESHAVA TEMPLE</w:t>
        <w:br/>
        <w:t>Nagamangala, Mandya, Karnataka, India</w:t>
      </w:r>
    </w:p>
    <w:p>
      <w:r>
        <w:t>God</w:t>
        <w:br/>
        <w:br/>
        <w:br/>
        <w:tab/>
        <w:t>Kesava is the main deity of this temple, who is an incarnation of Lord Vishnu. Here deity is facing in East direction and 6 feet in height. God Vishnu that stands on a garuda (eagle) pedestal. He holds Sanku to his Right upper hand and Chakkra to left upper hand, Padmam in his right lower hand and Gadha to his left lower hand. Normally sanku in left and chakra to right hand but in this temple they are changed.</w:t>
        <w:br/>
        <w:t>Goddess</w:t>
        <w:br/>
        <w:br/>
        <w:br/>
        <w:tab/>
        <w:t>Goddess Bhoo Devi and Neela Devi are the consorts of Lord Vishnu.</w:t>
        <w:br/>
        <w:br/>
        <w:br/>
        <w:br/>
        <w:br/>
        <w:t xml:space="preserve"> Best Season To Visit</w:t>
        <w:br/>
        <w:br/>
        <w:br/>
        <w:br/>
        <w:tab/>
        <w:t xml:space="preserve">The best season to visit this temple is Winter season. The best months to visit are September to February. </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KSRTC Bus Station Nagamangala</w:t>
        <w:tab/>
        <w:tab/>
        <w:tab/>
        <w:tab/>
        <w:tab/>
        <w:tab/>
        <w:tab/>
        <w:tab/>
        <w:tab/>
        <w:tab/>
        <w:t xml:space="preserve">    </w:t>
        <w:br/>
        <w:br/>
        <w:t>1 KM</w:t>
        <w:br/>
        <w:t>08212424995</w:t>
        <w:br/>
        <w:br/>
        <w:br/>
        <w:t xml:space="preserve">  Adichunchanagiri Halt Railway Station          </w:t>
        <w:br/>
        <w:br/>
        <w:t>18.4 KM</w:t>
        <w:br/>
        <w:t>139</w:t>
        <w:br/>
        <w:br/>
        <w:br/>
        <w:t xml:space="preserve"> </w:t>
        <w:br/>
        <w:t>Mysore Airport</w:t>
        <w:tab/>
        <w:tab/>
        <w:tab/>
        <w:tab/>
        <w:tab/>
        <w:tab/>
        <w:tab/>
        <w:tab/>
        <w:tab/>
        <w:tab/>
        <w:tab/>
        <w:br/>
        <w:t>71.9 KM</w:t>
        <w:br/>
        <w:t>0821-2596802</w:t>
        <w:br/>
        <w:br/>
        <w:br/>
        <w:br/>
        <w:br/>
        <w:br/>
        <w:br/>
        <w:br/>
        <w:br/>
        <w:br/>
        <w:t xml:space="preserve"> Deity</w:t>
        <w:br/>
        <w:br/>
        <w:t>God</w:t>
        <w:br/>
        <w:br/>
        <w:br/>
        <w:tab/>
        <w:t>Kesava is the main deity of this temple, who is an incarnation of Lord Vishnu. Here deity is facing in East direction and 6 feet in height. God Vishnu that stands on a garuda (eagle) pedestal. He holds Sanku to his Right upper hand and Chakkra to left upper hand, Padmam in his right lower hand and Gadha to his left lower hand. Normally sanku in left and chakra to right hand but in this temple they are changed.</w:t>
        <w:br/>
        <w:br/>
        <w:t>Goddess</w:t>
        <w:br/>
        <w:br/>
        <w:br/>
        <w:tab/>
        <w:t>Goddess Bhoo Devi and Neela Devi are the consorts of Lord Vishnu.</w:t>
        <w:br/>
        <w:br/>
        <w:br/>
        <w:br/>
        <w:br/>
        <w:t xml:space="preserve"> Best Season To Visit</w:t>
        <w:br/>
        <w:br/>
        <w:br/>
        <w:br/>
        <w:tab/>
        <w:t xml:space="preserve">The best season to visit this temple is Winter season. The best months to visit are September to February. </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KSRTC Bus Station Nagamangala</w:t>
        <w:br/>
        <w:t>1 KM</w:t>
        <w:br/>
        <w:t>08212424995</w:t>
        <w:br/>
        <w:br/>
        <w:br/>
        <w:br/>
        <w:br/>
        <w:br/>
        <w:br/>
        <w:t>Railway Stations</w:t>
        <w:br/>
        <w:br/>
        <w:br/>
        <w:br/>
        <w:br/>
        <w:br/>
        <w:t>Railway Station Name</w:t>
        <w:br/>
        <w:t>Distance</w:t>
        <w:br/>
        <w:t>Contact Number</w:t>
        <w:br/>
        <w:br/>
        <w:br/>
        <w:br/>
        <w:br/>
        <w:t>Adichunchanagiri Halt Railway Station</w:t>
        <w:br/>
        <w:t>18.4 KM</w:t>
        <w:br/>
        <w:t>139</w:t>
        <w:br/>
        <w:br/>
        <w:br/>
        <w:br/>
        <w:br/>
        <w:br/>
        <w:br/>
        <w:br/>
        <w:t xml:space="preserve">          Airports</w:t>
        <w:br/>
        <w:br/>
        <w:br/>
        <w:br/>
        <w:br/>
        <w:br/>
        <w:t>Airport Name</w:t>
        <w:br/>
        <w:t>Distance</w:t>
        <w:br/>
        <w:t>Contact Number</w:t>
        <w:br/>
        <w:br/>
        <w:br/>
        <w:br/>
        <w:br/>
        <w:t>Mysore Airport</w:t>
        <w:br/>
        <w:t>71.9 KM</w:t>
        <w:br/>
        <w:t>0821-2596802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