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VAIDHYANATHESHWARA TEMPLE</w:t>
        <w:br/>
        <w:t>Talakadu, Mysore, Karnataka, India</w:t>
      </w:r>
    </w:p>
    <w:p>
      <w:r>
        <w:t>God</w:t>
        <w:br/>
        <w:br/>
        <w:br/>
        <w:tab/>
        <w:t>Vaidyantha swamy is the main deity of this temple, who is an incarnation of Lord Shiva. Here deity is in form of Lingam with multiple rudraksha facing East direction.</w:t>
        <w:br/>
        <w:t>Goddess</w:t>
        <w:br/>
        <w:br/>
        <w:br/>
        <w:tab/>
        <w:t>Goddess Parvathi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Talakadu Bus Stop</w:t>
        <w:tab/>
        <w:tab/>
        <w:tab/>
        <w:tab/>
        <w:tab/>
        <w:tab/>
        <w:tab/>
        <w:tab/>
        <w:tab/>
        <w:tab/>
        <w:t xml:space="preserve">    </w:t>
        <w:br/>
        <w:br/>
        <w:t>4.5 KM</w:t>
        <w:br/>
        <w:t>8212424995</w:t>
        <w:br/>
        <w:br/>
        <w:br/>
        <w:t xml:space="preserve">  Mysuru Junction          </w:t>
        <w:br/>
        <w:br/>
        <w:t>52.3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57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Vaidyantha swamy is the main deity of this temple, who is an incarnation of Lord Shiva. Here deity is in form of Lingam with multiple rudraksha facing East direction.</w:t>
        <w:br/>
        <w:br/>
        <w:t>Goddess</w:t>
        <w:br/>
        <w:br/>
        <w:br/>
        <w:tab/>
        <w:t>Goddess Parvathi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Talakadu Bus Stop</w:t>
        <w:br/>
        <w:t>4.5 KM</w:t>
        <w:br/>
        <w:t>8212424995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Mysuru Junction</w:t>
        <w:br/>
        <w:t>52.3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57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