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YEDURU BASAVANNA TEMPLE</w:t>
        <w:br/>
        <w:t>Hampi, Bellary, Karnataka, India</w:t>
      </w:r>
    </w:p>
    <w:p>
      <w:r>
        <w:t>God</w:t>
        <w:br/>
        <w:br/>
        <w:br/>
        <w:tab/>
        <w:t>Yeduru Basavanna, also known as the monolithic bull of Hampi. It has been carved out of a single gigantic boulder.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08049596666</w:t>
        <w:br/>
        <w:br/>
        <w:br/>
        <w:t xml:space="preserve">  Hampi Junction          </w:t>
        <w:br/>
        <w:br/>
        <w:t>750 MTRS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37.8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Yeduru Basavanna, also known as the monolithic bull of Hampi. It has been carved out of a single gigantic boulder.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1.1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750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37.8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