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BHAGAVATHY TEMPLE</w:t>
        <w:br/>
        <w:t>Chottanikkara, Kerala, India</w:t>
      </w:r>
    </w:p>
    <w:p>
      <w:r>
        <w:t>Goddess</w:t>
        <w:br/>
        <w:br/>
        <w:br/>
        <w:tab/>
        <w:t>Rajarajeswari is the main deity of this temple, who is an incarnation of Goddess Parvathi. Here Goddess is facing in East direction and self manifested measures with 4 to 5 feet in height. The idol has four arms which are upper right holds the disc, the upper left bears the conch, the lower right hand is held in a boon-conferring pose and the lower left indicates the abhaya pose.</w:t>
        <w:br/>
        <w:br/>
        <w:br/>
        <w:br/>
        <w:br/>
        <w:br/>
        <w:t xml:space="preserve"> Interesting Facts</w:t>
        <w:br/>
        <w:br/>
        <w:br/>
        <w:br/>
        <w:tab/>
        <w:tab/>
        <w:t>The presiding deity of this temple is Chottanikkara Devi who is worshipped in three different forms (as Saraswati in the morning, as Lakshmi at noon and as Durga in the evening) at three different times of the day.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Puthenkurishi Bus Stand</w:t>
        <w:tab/>
        <w:tab/>
        <w:tab/>
        <w:tab/>
        <w:tab/>
        <w:tab/>
        <w:tab/>
        <w:tab/>
        <w:tab/>
        <w:tab/>
        <w:t xml:space="preserve">    </w:t>
        <w:br/>
        <w:br/>
        <w:t>8 KM</w:t>
        <w:br/>
        <w:t>9961457423</w:t>
        <w:br/>
        <w:br/>
        <w:br/>
        <w:t xml:space="preserve">  Eranakulam South Railway Station          </w:t>
        <w:br/>
        <w:br/>
        <w:t>18 KM</w:t>
        <w:br/>
        <w:t>0484-2390920</w:t>
        <w:br/>
        <w:br/>
        <w:br/>
        <w:t xml:space="preserve"> </w:t>
        <w:br/>
        <w:t>Kochi International Airport</w:t>
        <w:tab/>
        <w:tab/>
        <w:tab/>
        <w:tab/>
        <w:tab/>
        <w:tab/>
        <w:tab/>
        <w:tab/>
        <w:tab/>
        <w:tab/>
        <w:tab/>
        <w:br/>
        <w:t>38 KM</w:t>
        <w:br/>
        <w:t>0484-2610115</w:t>
        <w:br/>
        <w:br/>
        <w:br/>
        <w:br/>
        <w:br/>
        <w:br/>
        <w:br/>
        <w:br/>
        <w:br/>
        <w:br/>
        <w:t xml:space="preserve"> Deity</w:t>
        <w:br/>
        <w:br/>
        <w:br/>
        <w:t>Goddess</w:t>
        <w:br/>
        <w:br/>
        <w:br/>
        <w:tab/>
        <w:t>Rajarajeswari is the main deity of this temple, who is an incarnation of Goddess Parvathi. Here Goddess is facing in East direction and self manifested measures with 4 to 5 feet in height. The idol has four arms which are upper right holds the disc, the upper left bears the conch, the lower right hand is held in a boon-conferring pose and the lower left indicates the abhaya pose.</w:t>
        <w:br/>
        <w:br/>
        <w:br/>
        <w:br/>
        <w:br/>
        <w:t xml:space="preserve"> Interesting Facts</w:t>
        <w:br/>
        <w:br/>
        <w:br/>
        <w:br/>
        <w:tab/>
        <w:tab/>
        <w:t>The presiding deity of this temple is Chottanikkara Devi who is worshipped in three different forms (as Saraswati in the morning, as Lakshmi at noon and as Durga in the evening) at three different times of the day.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Puthenkurishi Bus Stand</w:t>
        <w:br/>
        <w:t>8 KM</w:t>
        <w:br/>
        <w:t>9961457423</w:t>
        <w:br/>
        <w:br/>
        <w:br/>
        <w:br/>
        <w:br/>
        <w:br/>
        <w:br/>
        <w:t>Railway Stations</w:t>
        <w:br/>
        <w:br/>
        <w:br/>
        <w:br/>
        <w:br/>
        <w:br/>
        <w:t>Railway Station Name</w:t>
        <w:br/>
        <w:t>Distance</w:t>
        <w:br/>
        <w:t>Contact Number</w:t>
        <w:br/>
        <w:br/>
        <w:br/>
        <w:br/>
        <w:br/>
        <w:t>Eranakulam South Railway Station</w:t>
        <w:br/>
        <w:t>18 KM</w:t>
        <w:br/>
        <w:t>0484-2390920</w:t>
        <w:br/>
        <w:br/>
        <w:br/>
        <w:br/>
        <w:br/>
        <w:br/>
        <w:br/>
        <w:br/>
        <w:t xml:space="preserve">          Airports</w:t>
        <w:br/>
        <w:br/>
        <w:br/>
        <w:br/>
        <w:br/>
        <w:br/>
        <w:t>Airport Name</w:t>
        <w:br/>
        <w:t>Distance</w:t>
        <w:br/>
        <w:t>Contact Number</w:t>
        <w:br/>
        <w:br/>
        <w:br/>
        <w:br/>
        <w:br/>
        <w:t>Kochi International Airport</w:t>
        <w:br/>
        <w:t>38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