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MAHAVISHNU (PARTHASARATHY) TEMPLE</w:t>
        <w:br/>
        <w:t>Aranmula, Pathanamthitta, Kerala, India</w:t>
      </w:r>
    </w:p>
    <w:p>
      <w:r>
        <w:t>God</w:t>
        <w:br/>
        <w:br/>
        <w:br/>
        <w:tab/>
        <w:t>Aranmula Sree Parthasarathy is the main deity of this temple, who is an incarnation of Lord Vishnu. Here Lord measures 6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35°C during night)Average - May (35°C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Pullad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9959225467</w:t>
        <w:br/>
        <w:br/>
        <w:br/>
        <w:t xml:space="preserve">  Chengannur Railway station          </w:t>
        <w:br/>
        <w:br/>
        <w:t>10 KM</w:t>
        <w:br/>
        <w:t>0479-2452340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116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Aranmula Sree Parthasarathy is the main deity of this temple, who is an incarnation of Lord Vishnu. Here Lord measures 6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35&amp;deg;C during night)Average - May (35&amp;deg;C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Pullad Bus Stand</w:t>
        <w:br/>
        <w:t>7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Chengannur Railway station</w:t>
        <w:br/>
        <w:t>10 KM</w:t>
        <w:br/>
        <w:t>0479-2452340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116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