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SREE VALLABHA TEMPLE</w:t>
        <w:br/>
        <w:t>Thiruvalla, Kerala, India</w:t>
      </w:r>
    </w:p>
    <w:p>
      <w:r>
        <w:t>God</w:t>
        <w:br/>
        <w:br/>
        <w:br/>
        <w:tab/>
        <w:t>Sri Vallabha Swamy is the main deity of this temple, who is an incarnation of Lord Vishnu. Here deity is facing in East direction and measures 8 feet in height. Here Lord is in standing posture with this Chakra has eight corners denoting Conch, wheel, mace, lotus flower, rope, goad, bow and stick.</w:t>
        <w:br/>
        <w:br/>
        <w:br/>
        <w:br/>
        <w:br/>
        <w:t xml:space="preserve"> Interesting Facts</w:t>
        <w:br/>
        <w:br/>
        <w:br/>
        <w:br/>
        <w:tab/>
        <w:tab/>
        <w:t>A 3 feet idol of Garuda is installed on top of the flagstaff.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Thiruvalla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0469-2601345</w:t>
        <w:br/>
        <w:br/>
        <w:br/>
        <w:t xml:space="preserve">  Thiruvalla Railway Station          </w:t>
        <w:br/>
        <w:br/>
        <w:t>4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118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Vallabha Swamy is the main deity of this temple, who is an incarnation of Lord Vishnu. Here deity is facing in East direction and measures 8 feet in height. Here Lord is in standing posture with this Chakra has eight corners denoting Conch, wheel, mace, lotus flower, rope, goad, bow and stick.</w:t>
        <w:br/>
        <w:br/>
        <w:br/>
        <w:br/>
        <w:br/>
        <w:br/>
        <w:t xml:space="preserve"> Interesting Facts</w:t>
        <w:br/>
        <w:br/>
        <w:br/>
        <w:br/>
        <w:tab/>
        <w:tab/>
        <w:t>A 3 feet idol of Garuda is installed on top of the flagstaff.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Thiruvalla Bus Station</w:t>
        <w:br/>
        <w:t>2 KM</w:t>
        <w:br/>
        <w:t>0469-2601345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Thiruvalla Railway Station</w:t>
        <w:br/>
        <w:t>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118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