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THIRUNAVAYA NAVAMUKUNDA TEMPLE</w:t>
        <w:br/>
        <w:t>Thirunavaya, Malappuram, Kerala, India</w:t>
      </w:r>
    </w:p>
    <w:p>
      <w:r>
        <w:t>God</w:t>
        <w:br/>
        <w:br/>
        <w:br/>
        <w:tab/>
        <w:t>Navamukunda is the main deity of this temple, who is an incarnation of Lord Vishnu. Here deity is installed by Navayogis.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22°C during night)Average - May (32°C during the day and 23°C during night)Lowest - October to February (29°C during day and 23°C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Kuttipuram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7 KM</w:t>
        <w:br/>
        <w:t>9449596666</w:t>
        <w:br/>
        <w:br/>
        <w:br/>
        <w:t xml:space="preserve">  Tirunnavaya Railway Station          </w:t>
        <w:br/>
        <w:br/>
        <w:t>1 KM</w:t>
        <w:br/>
        <w:t>139</w:t>
        <w:br/>
        <w:br/>
        <w:br/>
        <w:t xml:space="preserve"> </w:t>
        <w:br/>
        <w:t>Calicut International Airport</w:t>
        <w:tab/>
        <w:tab/>
        <w:tab/>
        <w:tab/>
        <w:tab/>
        <w:tab/>
        <w:tab/>
        <w:tab/>
        <w:tab/>
        <w:tab/>
        <w:tab/>
        <w:br/>
        <w:t>42 KM</w:t>
        <w:br/>
        <w:t xml:space="preserve">08129202233 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Navamukunda is the main deity of this temple, who is an incarnation of Lord Vishnu. Here deity is installed by Navayogis.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22&amp;deg;C during night)Average - May (32&amp;deg;C during the day and 23&amp;deg;C during night)Lowest - October to February (29&amp;deg;C during day and 23&amp;deg;C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Kuttipuram Bus Stand</w:t>
        <w:br/>
        <w:t>7 KM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Tirunnavaya Railway Station</w:t>
        <w:br/>
        <w:t>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Calicut International Airport</w:t>
        <w:br/>
        <w:t>42 KM</w:t>
        <w:br/>
        <w:t>08129202233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