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THRITHALA SIVA TEMPLE</w:t>
        <w:br/>
        <w:t>Thrithala, Palakkad, Kerala, India</w:t>
      </w:r>
    </w:p>
    <w:p>
      <w:r>
        <w:t>God</w:t>
        <w:br/>
        <w:br/>
        <w:br/>
        <w:tab/>
        <w:t>Thalathilapan is the main deity of this temple, who is an incarnation of Lord Shiva. Here Thalathilapan means God in a plate.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Valanchery Bus Stand</w:t>
        <w:tab/>
        <w:tab/>
        <w:tab/>
        <w:tab/>
        <w:tab/>
        <w:tab/>
        <w:tab/>
        <w:tab/>
        <w:tab/>
        <w:tab/>
        <w:t xml:space="preserve">    </w:t>
        <w:br/>
        <w:br/>
        <w:t>16.3 KM</w:t>
        <w:br/>
        <w:t>9447071021</w:t>
        <w:br/>
        <w:br/>
        <w:br/>
        <w:t xml:space="preserve">  Thrithala Railway Station          </w:t>
        <w:br/>
        <w:br/>
        <w:t>19 KM</w:t>
        <w:br/>
        <w:t>139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55 KM</w:t>
        <w:br/>
        <w:t>0422-2592155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Thalathilapan is the main deity of this temple, who is an incarnation of Lord Shiva. Here Thalathilapan means God in a plate.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Valanchery Bus Stand</w:t>
        <w:br/>
        <w:t>16.3 KM</w:t>
        <w:br/>
        <w:t>9447071021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Thrithala Railway Station</w:t>
        <w:br/>
        <w:t>19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55 KM</w:t>
        <w:br/>
        <w:t>0422-2592155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