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CHATURBHUJ TEMPLE</w:t>
        <w:br/>
        <w:t>Gwalior, Madhya Pradesh, India</w:t>
      </w:r>
    </w:p>
    <w:p>
      <w:r>
        <w:t>God</w:t>
        <w:br/>
        <w:br/>
        <w:br/>
        <w:tab/>
        <w:t>Chaturbhuj is the main deity of this temple, who is an incarnation of Lord Vishnu. Here idol has four arms.</w:t>
        <w:br/>
        <w:t>Goddess</w:t>
        <w:br/>
        <w:br/>
        <w:br/>
        <w:tab/>
        <w:t>Goddess Lakshmi is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Padav Bus Stand</w:t>
        <w:tab/>
        <w:tab/>
        <w:tab/>
        <w:tab/>
        <w:tab/>
        <w:tab/>
        <w:tab/>
        <w:tab/>
        <w:tab/>
        <w:tab/>
        <w:t xml:space="preserve">    </w:t>
        <w:br/>
        <w:br/>
        <w:t>3.3 KM</w:t>
        <w:br/>
        <w:t>02456-260036</w:t>
        <w:br/>
        <w:br/>
        <w:br/>
        <w:t xml:space="preserve">  Gwalior Railway Station          </w:t>
        <w:br/>
        <w:br/>
        <w:t>3.3 KM</w:t>
        <w:br/>
        <w:t>139</w:t>
        <w:br/>
        <w:br/>
        <w:br/>
        <w:t xml:space="preserve"> </w:t>
        <w:br/>
        <w:t>Gwalior Airport</w:t>
        <w:tab/>
        <w:tab/>
        <w:tab/>
        <w:tab/>
        <w:tab/>
        <w:tab/>
        <w:tab/>
        <w:tab/>
        <w:tab/>
        <w:tab/>
        <w:tab/>
        <w:br/>
        <w:t>9.8 KM</w:t>
        <w:br/>
        <w:t>0751-2470771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Chaturbhuj is the main deity of this temple, who is an incarnation of Lord Vishnu. Here idol has four arms.</w:t>
        <w:br/>
        <w:br/>
        <w:t>Goddess</w:t>
        <w:br/>
        <w:br/>
        <w:br/>
        <w:tab/>
        <w:t>Goddess Lakshmi is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Padav Bus Stand</w:t>
        <w:br/>
        <w:t>3.3 KM</w:t>
        <w:br/>
        <w:t>02456-260036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Gwalior Railway Station</w:t>
        <w:br/>
        <w:t>3.3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Gwalior Airport</w:t>
        <w:br/>
        <w:t>9.8 KM</w:t>
        <w:br/>
        <w:t>0751-2470771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