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LAKSHMI NARAYAN TEMPLE</w:t>
        <w:br/>
        <w:t>Orchha, Madhya Pradesh, India</w:t>
      </w:r>
    </w:p>
    <w:p>
      <w:r>
        <w:t>Goddess</w:t>
        <w:br/>
        <w:br/>
        <w:br/>
        <w:tab/>
        <w:t>Temple is dedicated to Goddess Lakshmi. There is no idol of the goddess inside the temple.</w:t>
        <w:br/>
        <w:br/>
        <w:br/>
        <w:br/>
        <w:br/>
        <w:br/>
        <w:t xml:space="preserve"> Interesting Facts</w:t>
        <w:br/>
        <w:br/>
        <w:br/>
        <w:br/>
        <w:tab/>
        <w:tab/>
        <w:t>The themes of this painting have been taken from Rama Charitra Manas as well as from India's first battle for Independence fought in 1857.</w:t>
        <w:br/>
        <w:br/>
        <w:br/>
        <w:tab/>
        <w:tab/>
        <w:t>The altar of this temple is constructed in the shape of a yoni or vulva while its inner sanctum is similar to a Tantric cult.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Datia Bus Stand</w:t>
        <w:tab/>
        <w:tab/>
        <w:tab/>
        <w:tab/>
        <w:tab/>
        <w:tab/>
        <w:tab/>
        <w:tab/>
        <w:tab/>
        <w:tab/>
        <w:t xml:space="preserve">    </w:t>
        <w:br/>
        <w:br/>
        <w:t>43.3 KM</w:t>
        <w:br/>
        <w:t>18001802877</w:t>
        <w:br/>
        <w:br/>
        <w:br/>
        <w:t xml:space="preserve">  Jhansi Railway Station          </w:t>
        <w:br/>
        <w:br/>
        <w:t>16.4 KM</w:t>
        <w:br/>
        <w:t>139</w:t>
        <w:br/>
        <w:br/>
        <w:br/>
        <w:t xml:space="preserve"> </w:t>
        <w:br/>
        <w:t>Datia Airport</w:t>
        <w:tab/>
        <w:tab/>
        <w:tab/>
        <w:tab/>
        <w:tab/>
        <w:tab/>
        <w:tab/>
        <w:tab/>
        <w:tab/>
        <w:tab/>
        <w:tab/>
        <w:br/>
        <w:t>43.7 KM</w:t>
        <w:br/>
        <w:t>0751-2470771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Temple is dedicated to Goddess Lakshmi. There is no idol of the goddess inside the temple.</w:t>
        <w:br/>
        <w:br/>
        <w:br/>
        <w:br/>
        <w:br/>
        <w:t xml:space="preserve"> Interesting Facts</w:t>
        <w:br/>
        <w:br/>
        <w:br/>
        <w:br/>
        <w:tab/>
        <w:tab/>
        <w:t>The themes of this painting have been taken from Rama Charitra Manas as well as from India's first battle for Independence fought in 1857.</w:t>
        <w:br/>
        <w:br/>
        <w:br/>
        <w:tab/>
        <w:tab/>
        <w:t>The altar of this temple is constructed in the shape of a yoni or vulva while its inner sanctum is similar to a Tantric cult.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Datia Bus Stand</w:t>
        <w:br/>
        <w:t>43.3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Jhansi Railway Station</w:t>
        <w:br/>
        <w:t>16.4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Datia Airport</w:t>
        <w:br/>
        <w:t>43.7 KM</w:t>
        <w:br/>
        <w:t>0751-2470771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