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BUDHARAJA TEMPLE</w:t>
        <w:br/>
        <w:t>Budharaja, Sambalpur, Odisha, India</w:t>
      </w:r>
    </w:p>
    <w:p>
      <w:r>
        <w:t>God</w:t>
        <w:br/>
        <w:br/>
        <w:br/>
        <w:tab/>
        <w:t>The main deity of this temple is Lord Budharaja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Sambalpur Bus Terminal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</w:t>
        <w:br/>
        <w:t xml:space="preserve">9513508001 </w:t>
        <w:br/>
        <w:br/>
        <w:br/>
        <w:t xml:space="preserve">  Sambalpur Junction          </w:t>
        <w:br/>
        <w:br/>
        <w:t xml:space="preserve">4 KM   </w:t>
        <w:br/>
        <w:t>139</w:t>
        <w:br/>
        <w:br/>
        <w:br/>
        <w:t xml:space="preserve"> </w:t>
        <w:br/>
        <w:t>Sambalpur Airport</w:t>
        <w:tab/>
        <w:tab/>
        <w:tab/>
        <w:tab/>
        <w:tab/>
        <w:tab/>
        <w:tab/>
        <w:tab/>
        <w:tab/>
        <w:tab/>
        <w:tab/>
        <w:br/>
        <w:t xml:space="preserve">15 KM </w:t>
        <w:br/>
        <w:t>916645267011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Budharaja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Sambalpur Bus Terminal</w:t>
        <w:br/>
        <w:t xml:space="preserve">3 KM     </w:t>
        <w:br/>
        <w:t xml:space="preserve">9513508001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Sambalpur Junction</w:t>
        <w:br/>
        <w:t xml:space="preserve">4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Sambalpur Airport</w:t>
        <w:br/>
        <w:t xml:space="preserve">15 KM </w:t>
        <w:br/>
        <w:t>916645267011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