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DADHIBAMAN TEMPLE</w:t>
        <w:br/>
        <w:t>Sambalpur, Odisha, India</w:t>
      </w:r>
    </w:p>
    <w:p>
      <w:r>
        <w:t>God</w:t>
        <w:br/>
        <w:br/>
        <w:br/>
        <w:tab/>
        <w:t>Lord Jagannath is the presiding deity of this temple in Dadhibaman Avtar.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Sambalpur Bus Terminal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</w:t>
        <w:br/>
        <w:t xml:space="preserve">9513508001 </w:t>
        <w:br/>
        <w:br/>
        <w:br/>
        <w:t xml:space="preserve">  Sambalpur City Railway Station          </w:t>
        <w:br/>
        <w:br/>
        <w:t xml:space="preserve">2 KM    </w:t>
        <w:br/>
        <w:t>139</w:t>
        <w:br/>
        <w:br/>
        <w:br/>
        <w:t xml:space="preserve"> </w:t>
        <w:br/>
        <w:t>Sambalpur Airport</w:t>
        <w:tab/>
        <w:tab/>
        <w:tab/>
        <w:tab/>
        <w:tab/>
        <w:tab/>
        <w:tab/>
        <w:tab/>
        <w:tab/>
        <w:tab/>
        <w:tab/>
        <w:br/>
        <w:t xml:space="preserve">17 KM </w:t>
        <w:br/>
        <w:t>916645267011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Jagannath is the presiding deity of this temple in Dadhibaman Avtar.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Sambalpur Bus Terminal</w:t>
        <w:br/>
        <w:t xml:space="preserve">5 KM </w:t>
        <w:br/>
        <w:t xml:space="preserve">9513508001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Sambalpur City Railway Station</w:t>
        <w:br/>
        <w:t xml:space="preserve">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Sambalpur Airport</w:t>
        <w:br/>
        <w:t xml:space="preserve">17 KM </w:t>
        <w:br/>
        <w:t>916645267011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