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PATANESWARI TEMPLE</w:t>
        <w:br/>
        <w:t>Sambalpur, Odisha, India</w:t>
      </w:r>
    </w:p>
    <w:p>
      <w:r>
        <w:t>Goddess</w:t>
        <w:br/>
        <w:br/>
        <w:br/>
        <w:tab/>
        <w:t>The temple is dedicated to Maa Patneshwari who is an incarnation of the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Sambalpur Bus Terminal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</w:t>
        <w:br/>
        <w:t xml:space="preserve">9513508001 </w:t>
        <w:br/>
        <w:br/>
        <w:br/>
        <w:t xml:space="preserve">  Sambalpur Junction          </w:t>
        <w:br/>
        <w:br/>
        <w:t xml:space="preserve">1 KM     </w:t>
        <w:br/>
        <w:t>139</w:t>
        <w:br/>
        <w:br/>
        <w:br/>
        <w:t xml:space="preserve"> </w:t>
        <w:br/>
        <w:t>Sambalpur Airport</w:t>
        <w:tab/>
        <w:tab/>
        <w:tab/>
        <w:tab/>
        <w:tab/>
        <w:tab/>
        <w:tab/>
        <w:tab/>
        <w:tab/>
        <w:tab/>
        <w:tab/>
        <w:br/>
        <w:t xml:space="preserve">17 KM </w:t>
        <w:br/>
        <w:t>916645267011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temple is dedicated to Maa Patneshwari who is an incarnation of the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Sambalpur Bus Terminal </w:t>
        <w:br/>
        <w:t xml:space="preserve">2 KM    </w:t>
        <w:br/>
        <w:t xml:space="preserve">9513508001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Sambalpur Junction</w:t>
        <w:br/>
        <w:t xml:space="preserve">1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Sambalpur Airport</w:t>
        <w:br/>
        <w:t xml:space="preserve">17 KM </w:t>
        <w:br/>
        <w:t>916645267011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