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RAJARANI TEMPLE</w:t>
        <w:br/>
        <w:t>Bhubaneswar, Odisha, India</w:t>
      </w:r>
    </w:p>
    <w:p>
      <w:r>
        <w:t>God</w:t>
        <w:br/>
        <w:br/>
        <w:br/>
        <w:tab/>
        <w:t>The images carved on the walls depict the scenes from Lord Shiva and Goddess Parvathi’s marriage ceremony, facing in East direction. The Rajarani Temple is dedicated to Lord Shiva and is referred in the traditional Sanskrit texts as Indresvara Shiva Temple. The main sanctum of the temple is devoid of any deity. But there are some obvious features which indicate that the temple has a Shaivite origin. The temple has the presence of Shaiva Dwarapalakas named Prachanda and Chanda.</w:t>
        <w:br/>
        <w:br/>
        <w:br/>
        <w:br/>
        <w:br/>
        <w:t xml:space="preserve"> Interesting Facts</w:t>
        <w:br/>
        <w:br/>
        <w:br/>
        <w:br/>
        <w:tab/>
        <w:tab/>
        <w:t xml:space="preserve">The main attraction of this temple is sculptures of Astadikpalas, the eight temple guards who protects the temple from the different directions. The eight guardians are namely: Indra, Agni, Yama, Nirriti, Varuna, Vayu, Kubera and Ishana.  </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 xml:space="preserve">Bhubaneswar DTS Bus Stand  </w:t>
        <w:tab/>
        <w:tab/>
        <w:tab/>
        <w:tab/>
        <w:tab/>
        <w:tab/>
        <w:tab/>
        <w:tab/>
        <w:tab/>
        <w:tab/>
        <w:t xml:space="preserve">    </w:t>
        <w:br/>
        <w:br/>
        <w:t xml:space="preserve">4 KM    </w:t>
        <w:br/>
        <w:t>18004194287</w:t>
        <w:br/>
        <w:br/>
        <w:br/>
        <w:t xml:space="preserve">  Bhubaneswar Railway Station          </w:t>
        <w:br/>
        <w:br/>
        <w:t xml:space="preserve">3.2 KM </w:t>
        <w:br/>
        <w:t>139</w:t>
        <w:br/>
        <w:br/>
        <w:br/>
        <w:t xml:space="preserve"> </w:t>
        <w:br/>
        <w:t>Biju Patnaik International Airport</w:t>
        <w:tab/>
        <w:tab/>
        <w:tab/>
        <w:tab/>
        <w:tab/>
        <w:tab/>
        <w:tab/>
        <w:tab/>
        <w:tab/>
        <w:tab/>
        <w:tab/>
        <w:br/>
        <w:t xml:space="preserve">4 KM    </w:t>
        <w:br/>
        <w:t>06742596322</w:t>
        <w:br/>
        <w:br/>
        <w:br/>
        <w:br/>
        <w:br/>
        <w:br/>
        <w:br/>
        <w:br/>
        <w:br/>
        <w:br/>
        <w:t xml:space="preserve"> Deity</w:t>
        <w:br/>
        <w:br/>
        <w:t>God</w:t>
        <w:br/>
        <w:br/>
        <w:br/>
        <w:tab/>
        <w:t>The images carved on the walls depict the scenes from Lord Shiva and Goddess Parvathi’s marriage ceremony, facing in East direction. The Rajarani Temple is dedicated to Lord Shiva and is referred in the traditional Sanskrit texts as Indresvara Shiva Temple. The main sanctum of the temple is devoid of any deity. But there are some obvious features which indicate that the temple has a Shaivite origin. The temple has the presence of Shaiva Dwarapalakas named Prachanda and Chanda.</w:t>
        <w:br/>
        <w:br/>
        <w:br/>
        <w:br/>
        <w:br/>
        <w:br/>
        <w:t xml:space="preserve"> Interesting Facts</w:t>
        <w:br/>
        <w:br/>
        <w:br/>
        <w:br/>
        <w:tab/>
        <w:tab/>
        <w:t xml:space="preserve">The main attraction of this temple is sculptures of Astadikpalas, the eight temple guards who protects the temple from the different directions. The eight guardians are namely: Indra, Agni, Yama, Nirriti, Varuna, Vayu, Kubera and Ishana.  </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 xml:space="preserve">Bhubaneswar DTS Bus Stand  </w:t>
        <w:br/>
        <w:t xml:space="preserve">4 KM    </w:t>
        <w:br/>
        <w:t>18004194287</w:t>
        <w:br/>
        <w:br/>
        <w:br/>
        <w:br/>
        <w:br/>
        <w:br/>
        <w:br/>
        <w:t>Railway Stations</w:t>
        <w:br/>
        <w:br/>
        <w:br/>
        <w:br/>
        <w:br/>
        <w:br/>
        <w:t>Railway Station Name</w:t>
        <w:br/>
        <w:t>Distance</w:t>
        <w:br/>
        <w:t>Contact Number</w:t>
        <w:br/>
        <w:br/>
        <w:br/>
        <w:br/>
        <w:br/>
        <w:t>Bhubaneswar Railway Station</w:t>
        <w:br/>
        <w:t xml:space="preserve">3.2 KM </w:t>
        <w:br/>
        <w:t>139</w:t>
        <w:br/>
        <w:br/>
        <w:br/>
        <w:br/>
        <w:br/>
        <w:br/>
        <w:br/>
        <w:br/>
        <w:t xml:space="preserve">          Airports</w:t>
        <w:br/>
        <w:br/>
        <w:br/>
        <w:br/>
        <w:br/>
        <w:br/>
        <w:t>Airport Name</w:t>
        <w:br/>
        <w:t>Distance</w:t>
        <w:br/>
        <w:t>Contact Number</w:t>
        <w:br/>
        <w:br/>
        <w:br/>
        <w:br/>
        <w:br/>
        <w:t>Biju Patnaik International Airport</w:t>
        <w:br/>
        <w:t xml:space="preserve">4 KM    </w:t>
        <w:br/>
        <w:t>06742596322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