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SREE GUNDICHA TEMPLE</w:t>
        <w:br/>
        <w:t>Konark Road, Puri, Odisha, India</w:t>
      </w:r>
    </w:p>
    <w:p>
      <w:r>
        <w:t>Goddess</w:t>
        <w:br/>
        <w:br/>
        <w:br/>
        <w:tab/>
        <w:t>The main deity of this temple is Gundicha Devi, who is an incarnation of Goddess Parvathi is facing in West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During Ratha Yatra, Lord Jagannatha, Lord Baladeva and Subhadra Devi, leave Jagannath Mandira for nine days- one day for traveling to Gundicha temple, seven days spent here, and one day to return home. This Journey is known as Gundicha Yatra, Nava Dina Yatra, or Ghosa Yatra.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Puri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550 MTRS </w:t>
        <w:br/>
        <w:t>18004194287</w:t>
        <w:br/>
        <w:br/>
        <w:br/>
        <w:t xml:space="preserve">  Puri Railway Station          </w:t>
        <w:br/>
        <w:br/>
        <w:t xml:space="preserve">1.4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3.5 KM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Gundicha Devi, who is an incarnation of Goddess Parvathi is facing in West direction.</w:t>
        <w:br/>
        <w:br/>
        <w:br/>
        <w:br/>
        <w:br/>
        <w:t xml:space="preserve"> Interesting Facts</w:t>
        <w:br/>
        <w:br/>
        <w:br/>
        <w:br/>
        <w:tab/>
        <w:tab/>
        <w:t>During Ratha Yatra, Lord Jagannatha, Lord Baladeva and Subhadra Devi, leave Jagannath Mandira for nine days- one day for traveling to Gundicha temple, seven days spent here, and one day to return home. This Journey is known as Gundicha Yatra, Nava Dina Yatra, or Ghosa Yatra.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Puri Bus Stand</w:t>
        <w:br/>
        <w:t xml:space="preserve">550 MTRS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Puri Railway Station</w:t>
        <w:br/>
        <w:t xml:space="preserve">1.4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3.5 KM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