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JAGANNATH TEMPLE</w:t>
        <w:br/>
        <w:t>Deogarh, Odisha, India</w:t>
      </w:r>
    </w:p>
    <w:p>
      <w:r>
        <w:t>God</w:t>
        <w:br/>
        <w:br/>
        <w:br/>
        <w:tab/>
        <w:t>The main deity of this temple is Lord Jagannath, who is an incarnation of Lord Vishnu along with Balabhadra and Maa Subhadra.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Deogarh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107 KM </w:t>
        <w:br/>
        <w:t>18003451122</w:t>
        <w:br/>
        <w:br/>
        <w:br/>
        <w:t xml:space="preserve">  Bamur Railway Station          </w:t>
        <w:br/>
        <w:br/>
        <w:t>75 KM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81 KM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Jagannath, who is an incarnation of Lord Vishnu along with Balabhadra and Maa Subhadra.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Deogarh Bus Station</w:t>
        <w:br/>
        <w:t xml:space="preserve">107 KM </w:t>
        <w:br/>
        <w:t>18003451122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Bamur Railway Station</w:t>
        <w:br/>
        <w:t>75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81 KM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