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KAMAKSHI AMMAN TEMPLE</w:t>
        <w:br/>
        <w:t>Pondicherry, India</w:t>
      </w:r>
    </w:p>
    <w:p>
      <w:r>
        <w:t>Goddess</w:t>
        <w:br/>
        <w:br/>
        <w:br/>
        <w:tab/>
        <w:t>The main deity of this temple is Goddess Kamakshi Amman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Thavalakuppam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918220700400</w:t>
        <w:br/>
        <w:br/>
        <w:br/>
        <w:t xml:space="preserve">  Puducherry Railway Station          </w:t>
        <w:br/>
        <w:br/>
        <w:t xml:space="preserve">2 KM           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 xml:space="preserve">5 KM        </w:t>
        <w:br/>
        <w:t>914132255506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Kamakshi Amman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Thavalakuppam Bus Stand</w:t>
        <w:br/>
        <w:t xml:space="preserve">3 KM           </w:t>
        <w:br/>
        <w:t>918220700400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Puducherry Railway Station</w:t>
        <w:br/>
        <w:t xml:space="preserve">2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 xml:space="preserve">5 KM        </w:t>
        <w:br/>
        <w:t>914132255506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