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 SOMNATH MAHADEV TEMPLE</w:t>
        <w:br/>
        <w:t>Savgar, Dungarpur, Rajasthan, India</w:t>
      </w:r>
    </w:p>
    <w:p>
      <w:r>
        <w:t>God</w:t>
        <w:br/>
        <w:br/>
        <w:br/>
        <w:tab/>
        <w:t>Somnath is the main deity of this temple, who is an incarnation of Lord Shiva. Here deity is in dark black stone and is in form of Lingam.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Wakla aamba Bus Stand</w:t>
        <w:tab/>
        <w:tab/>
        <w:tab/>
        <w:tab/>
        <w:tab/>
        <w:tab/>
        <w:tab/>
        <w:tab/>
        <w:tab/>
        <w:tab/>
        <w:t xml:space="preserve">    </w:t>
        <w:br/>
        <w:br/>
        <w:t>1.2 KM</w:t>
        <w:br/>
        <w:t>02675-220029</w:t>
        <w:br/>
        <w:br/>
        <w:br/>
        <w:t xml:space="preserve">  Jaipur International Airport          </w:t>
        <w:br/>
        <w:br/>
        <w:t>495 KM</w:t>
        <w:br/>
        <w:t>0141-2550623</w:t>
        <w:br/>
        <w:br/>
        <w:br/>
        <w:t xml:space="preserve"> </w:t>
        <w:br/>
        <w:t>Udaipur Railway Station</w:t>
        <w:tab/>
        <w:tab/>
        <w:tab/>
        <w:tab/>
        <w:tab/>
        <w:tab/>
        <w:tab/>
        <w:tab/>
        <w:tab/>
        <w:tab/>
        <w:tab/>
        <w:br/>
        <w:t>92.8 KM</w:t>
        <w:br/>
        <w:t>139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Somnath is the main deity of this temple, who is an incarnation of Lord Shiva. Here deity is in dark black stone and is in form of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Wakla aamba Bus Stand</w:t>
        <w:br/>
        <w:t>1.2 KM</w:t>
        <w:br/>
        <w:t>02675-220029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Jaipur International Airport</w:t>
        <w:br/>
        <w:t>495 KM</w:t>
        <w:br/>
        <w:t>0141-2550623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Udaipur Railway Station</w:t>
        <w:br/>
        <w:t>92.8 KM</w:t>
        <w:br/>
        <w:t>139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